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26" w:rsidRDefault="00695F26" w:rsidP="00695F26">
      <w:pPr>
        <w:jc w:val="right"/>
        <w:rPr>
          <w:sz w:val="36"/>
        </w:rPr>
      </w:pPr>
      <w:bookmarkStart w:id="0" w:name="_GoBack"/>
      <w:bookmarkEnd w:id="0"/>
      <w:r>
        <w:rPr>
          <w:noProof/>
        </w:rPr>
        <w:drawing>
          <wp:inline distT="0" distB="0" distL="0" distR="0" wp14:anchorId="589937B2" wp14:editId="08FA9D61">
            <wp:extent cx="2816860" cy="120205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6860" cy="1202055"/>
                    </a:xfrm>
                    <a:prstGeom prst="rect">
                      <a:avLst/>
                    </a:prstGeom>
                    <a:noFill/>
                    <a:ln>
                      <a:noFill/>
                    </a:ln>
                  </pic:spPr>
                </pic:pic>
              </a:graphicData>
            </a:graphic>
          </wp:inline>
        </w:drawing>
      </w:r>
    </w:p>
    <w:p w:rsidR="00695F26" w:rsidRDefault="00695F26" w:rsidP="00695F26">
      <w:pPr>
        <w:jc w:val="center"/>
      </w:pPr>
    </w:p>
    <w:p w:rsidR="00695F26" w:rsidRDefault="00695F26" w:rsidP="00695F26">
      <w:pPr>
        <w:pStyle w:val="berschrift2"/>
        <w:rPr>
          <w:rFonts w:ascii="Arial" w:hAnsi="Arial"/>
          <w:sz w:val="48"/>
        </w:rPr>
      </w:pPr>
      <w:r>
        <w:rPr>
          <w:rFonts w:ascii="Arial" w:hAnsi="Arial"/>
          <w:sz w:val="48"/>
        </w:rPr>
        <w:t>Einladung und Programm</w:t>
      </w:r>
    </w:p>
    <w:p w:rsidR="00695F26" w:rsidRDefault="00695F26" w:rsidP="00695F26">
      <w:pPr>
        <w:jc w:val="center"/>
        <w:rPr>
          <w:sz w:val="36"/>
        </w:rPr>
      </w:pPr>
      <w:r>
        <w:rPr>
          <w:b/>
          <w:sz w:val="36"/>
        </w:rPr>
        <w:t>zum</w:t>
      </w:r>
    </w:p>
    <w:p w:rsidR="00695F26" w:rsidRDefault="00695F26" w:rsidP="00695F26">
      <w:pPr>
        <w:pStyle w:val="berschrift1"/>
        <w:rPr>
          <w:rFonts w:ascii="Arial" w:hAnsi="Arial"/>
        </w:rPr>
      </w:pPr>
      <w:r>
        <w:rPr>
          <w:rFonts w:ascii="Arial" w:hAnsi="Arial"/>
        </w:rPr>
        <w:t>Seminar „Rehabilitation und Recht"</w:t>
      </w:r>
    </w:p>
    <w:p w:rsidR="00695F26" w:rsidRPr="00F07BB1" w:rsidRDefault="00695F26" w:rsidP="00695F26">
      <w:pPr>
        <w:rPr>
          <w:sz w:val="40"/>
          <w:szCs w:val="40"/>
        </w:rPr>
      </w:pPr>
    </w:p>
    <w:p w:rsidR="0052009D" w:rsidRPr="008E45FF" w:rsidRDefault="008E45FF" w:rsidP="008E45FF">
      <w:pPr>
        <w:rPr>
          <w:b/>
          <w:color w:val="365F91" w:themeColor="accent1" w:themeShade="BF"/>
          <w:sz w:val="40"/>
          <w:szCs w:val="40"/>
        </w:rPr>
      </w:pPr>
      <w:r>
        <w:rPr>
          <w:b/>
          <w:color w:val="365F91" w:themeColor="accent1" w:themeShade="BF"/>
          <w:sz w:val="40"/>
          <w:szCs w:val="40"/>
        </w:rPr>
        <w:t>__________________________________________</w:t>
      </w:r>
    </w:p>
    <w:p w:rsidR="008E45FF" w:rsidRPr="008E45FF" w:rsidRDefault="008E45FF" w:rsidP="008E45FF">
      <w:pPr>
        <w:spacing w:line="276" w:lineRule="auto"/>
        <w:rPr>
          <w:b/>
          <w:color w:val="365F91" w:themeColor="accent1" w:themeShade="BF"/>
          <w:sz w:val="16"/>
          <w:szCs w:val="16"/>
        </w:rPr>
      </w:pPr>
    </w:p>
    <w:p w:rsidR="0052009D" w:rsidRPr="00F07BB1" w:rsidRDefault="00F07BB1" w:rsidP="008E45FF">
      <w:pPr>
        <w:spacing w:line="276" w:lineRule="auto"/>
        <w:rPr>
          <w:b/>
          <w:color w:val="365F91" w:themeColor="accent1" w:themeShade="BF"/>
          <w:sz w:val="48"/>
          <w:szCs w:val="48"/>
        </w:rPr>
      </w:pPr>
      <w:r w:rsidRPr="00F07BB1">
        <w:rPr>
          <w:b/>
          <w:color w:val="365F91" w:themeColor="accent1" w:themeShade="BF"/>
          <w:sz w:val="48"/>
          <w:szCs w:val="48"/>
        </w:rPr>
        <w:t xml:space="preserve">I. </w:t>
      </w:r>
      <w:r w:rsidR="0052009D" w:rsidRPr="00F07BB1">
        <w:rPr>
          <w:b/>
          <w:color w:val="365F91" w:themeColor="accent1" w:themeShade="BF"/>
          <w:sz w:val="48"/>
          <w:szCs w:val="48"/>
        </w:rPr>
        <w:t>BTHG – Eine Wundertüte?!</w:t>
      </w:r>
    </w:p>
    <w:p w:rsidR="00F07BB1" w:rsidRPr="008E45FF" w:rsidRDefault="008E45FF" w:rsidP="008E45FF">
      <w:pPr>
        <w:spacing w:line="276" w:lineRule="auto"/>
        <w:rPr>
          <w:b/>
          <w:color w:val="365F91" w:themeColor="accent1" w:themeShade="BF"/>
          <w:sz w:val="48"/>
          <w:szCs w:val="48"/>
        </w:rPr>
      </w:pPr>
      <w:r>
        <w:rPr>
          <w:b/>
          <w:color w:val="365F91" w:themeColor="accent1" w:themeShade="BF"/>
          <w:sz w:val="48"/>
          <w:szCs w:val="48"/>
        </w:rPr>
        <w:t xml:space="preserve">II. </w:t>
      </w:r>
      <w:r w:rsidR="0052009D" w:rsidRPr="008E45FF">
        <w:rPr>
          <w:b/>
          <w:color w:val="365F91" w:themeColor="accent1" w:themeShade="BF"/>
          <w:sz w:val="48"/>
          <w:szCs w:val="48"/>
        </w:rPr>
        <w:t>Erste Erfahrungen mit der „neuen“</w:t>
      </w:r>
    </w:p>
    <w:p w:rsidR="0052009D" w:rsidRPr="008E45FF" w:rsidRDefault="008E45FF" w:rsidP="008E45FF">
      <w:pPr>
        <w:spacing w:line="276" w:lineRule="auto"/>
        <w:rPr>
          <w:b/>
          <w:color w:val="365F91" w:themeColor="accent1" w:themeShade="BF"/>
          <w:sz w:val="48"/>
          <w:szCs w:val="48"/>
        </w:rPr>
      </w:pPr>
      <w:r>
        <w:rPr>
          <w:b/>
          <w:color w:val="365F91" w:themeColor="accent1" w:themeShade="BF"/>
          <w:sz w:val="48"/>
          <w:szCs w:val="48"/>
        </w:rPr>
        <w:t xml:space="preserve">    </w:t>
      </w:r>
      <w:r w:rsidR="0052009D" w:rsidRPr="008E45FF">
        <w:rPr>
          <w:b/>
          <w:color w:val="365F91" w:themeColor="accent1" w:themeShade="BF"/>
          <w:sz w:val="48"/>
          <w:szCs w:val="48"/>
        </w:rPr>
        <w:t>Pflegeversicherung</w:t>
      </w:r>
      <w:r w:rsidR="00F07BB1" w:rsidRPr="008E45FF">
        <w:rPr>
          <w:b/>
          <w:color w:val="365F91" w:themeColor="accent1" w:themeShade="BF"/>
          <w:sz w:val="48"/>
          <w:szCs w:val="48"/>
        </w:rPr>
        <w:t xml:space="preserve"> - </w:t>
      </w:r>
    </w:p>
    <w:p w:rsidR="0052009D" w:rsidRDefault="00F07BB1" w:rsidP="008E45FF">
      <w:pPr>
        <w:spacing w:line="276" w:lineRule="auto"/>
        <w:rPr>
          <w:b/>
          <w:color w:val="365F91" w:themeColor="accent1" w:themeShade="BF"/>
          <w:sz w:val="48"/>
          <w:szCs w:val="48"/>
        </w:rPr>
      </w:pPr>
      <w:r w:rsidRPr="00F07BB1">
        <w:rPr>
          <w:b/>
          <w:color w:val="365F91" w:themeColor="accent1" w:themeShade="BF"/>
          <w:sz w:val="48"/>
          <w:szCs w:val="48"/>
        </w:rPr>
        <w:t>II</w:t>
      </w:r>
      <w:r w:rsidR="008E45FF">
        <w:rPr>
          <w:b/>
          <w:color w:val="365F91" w:themeColor="accent1" w:themeShade="BF"/>
          <w:sz w:val="48"/>
          <w:szCs w:val="48"/>
        </w:rPr>
        <w:t>I</w:t>
      </w:r>
      <w:r w:rsidRPr="00F07BB1">
        <w:rPr>
          <w:b/>
          <w:color w:val="365F91" w:themeColor="accent1" w:themeShade="BF"/>
          <w:sz w:val="48"/>
          <w:szCs w:val="48"/>
        </w:rPr>
        <w:t xml:space="preserve">. </w:t>
      </w:r>
      <w:r w:rsidR="0052009D" w:rsidRPr="00F07BB1">
        <w:rPr>
          <w:b/>
          <w:color w:val="365F91" w:themeColor="accent1" w:themeShade="BF"/>
          <w:sz w:val="48"/>
          <w:szCs w:val="48"/>
        </w:rPr>
        <w:t>Interessantes und Neues</w:t>
      </w:r>
    </w:p>
    <w:p w:rsidR="008E45FF" w:rsidRPr="008E45FF" w:rsidRDefault="008E45FF" w:rsidP="008E45FF">
      <w:pPr>
        <w:spacing w:line="276" w:lineRule="auto"/>
        <w:rPr>
          <w:b/>
          <w:color w:val="365F91" w:themeColor="accent1" w:themeShade="BF"/>
          <w:sz w:val="16"/>
          <w:szCs w:val="16"/>
        </w:rPr>
      </w:pPr>
      <w:r>
        <w:rPr>
          <w:b/>
          <w:color w:val="365F91" w:themeColor="accent1" w:themeShade="BF"/>
          <w:sz w:val="36"/>
          <w:szCs w:val="36"/>
        </w:rPr>
        <w:t>______________________________________________</w:t>
      </w:r>
    </w:p>
    <w:p w:rsidR="00F07BB1" w:rsidRPr="008E45FF" w:rsidRDefault="00F07BB1" w:rsidP="008E45FF">
      <w:pPr>
        <w:rPr>
          <w:rFonts w:cs="Arial"/>
          <w:b/>
          <w:szCs w:val="24"/>
        </w:rPr>
      </w:pPr>
    </w:p>
    <w:p w:rsidR="00695F26" w:rsidRPr="00AF0B61" w:rsidRDefault="0052009D" w:rsidP="00695F26">
      <w:pPr>
        <w:pStyle w:val="berschrift5"/>
        <w:rPr>
          <w:sz w:val="32"/>
          <w:szCs w:val="32"/>
        </w:rPr>
      </w:pPr>
      <w:r>
        <w:rPr>
          <w:sz w:val="32"/>
          <w:szCs w:val="32"/>
        </w:rPr>
        <w:t>vom 7. – 9. Juli 2017</w:t>
      </w:r>
    </w:p>
    <w:p w:rsidR="00695F26" w:rsidRDefault="00695F26" w:rsidP="00695F26">
      <w:pPr>
        <w:jc w:val="center"/>
        <w:rPr>
          <w:b/>
          <w:sz w:val="32"/>
        </w:rPr>
      </w:pPr>
      <w:r>
        <w:rPr>
          <w:b/>
          <w:sz w:val="32"/>
        </w:rPr>
        <w:t>im Arbeitnehmer - Zentrum Königswinter -AZK-</w:t>
      </w:r>
    </w:p>
    <w:p w:rsidR="00695F26" w:rsidRDefault="00695F26" w:rsidP="00695F26">
      <w:pPr>
        <w:pStyle w:val="berschrift6"/>
        <w:rPr>
          <w:rFonts w:ascii="Arial" w:hAnsi="Arial"/>
        </w:rPr>
      </w:pPr>
      <w:r>
        <w:rPr>
          <w:rFonts w:ascii="Arial" w:hAnsi="Arial"/>
        </w:rPr>
        <w:t>Johannes-Albers-Allee 3, 53639 Königswinter</w:t>
      </w:r>
    </w:p>
    <w:p w:rsidR="00695F26" w:rsidRDefault="00695F26" w:rsidP="00695F26">
      <w:pPr>
        <w:jc w:val="center"/>
      </w:pPr>
    </w:p>
    <w:p w:rsidR="00695F26" w:rsidRDefault="00695F26" w:rsidP="00695F26">
      <w:pPr>
        <w:jc w:val="center"/>
      </w:pPr>
    </w:p>
    <w:p w:rsidR="0065552F" w:rsidRPr="0065552F" w:rsidRDefault="0065552F" w:rsidP="00695F26">
      <w:pPr>
        <w:jc w:val="center"/>
        <w:rPr>
          <w:b/>
          <w:color w:val="FF0000"/>
          <w:sz w:val="36"/>
          <w:szCs w:val="36"/>
        </w:rPr>
      </w:pPr>
      <w:r w:rsidRPr="0065552F">
        <w:rPr>
          <w:b/>
          <w:color w:val="FF0000"/>
          <w:sz w:val="36"/>
          <w:szCs w:val="36"/>
        </w:rPr>
        <w:t>Achtung: Verkürzte Anmeldefrist bis zum 30. Juni 2017</w:t>
      </w:r>
      <w:r w:rsidR="00D2058E">
        <w:rPr>
          <w:b/>
          <w:color w:val="FF0000"/>
          <w:sz w:val="36"/>
          <w:szCs w:val="36"/>
        </w:rPr>
        <w:t>!</w:t>
      </w:r>
    </w:p>
    <w:p w:rsidR="00F07BB1" w:rsidRDefault="00F07BB1" w:rsidP="00F07BB1"/>
    <w:p w:rsidR="00812D9A" w:rsidRPr="003C1525" w:rsidRDefault="00812D9A" w:rsidP="00812D9A">
      <w:pPr>
        <w:jc w:val="right"/>
        <w:rPr>
          <w:b/>
          <w:sz w:val="28"/>
          <w:szCs w:val="28"/>
        </w:rPr>
      </w:pPr>
      <w:r w:rsidRPr="003C1525">
        <w:rPr>
          <w:b/>
          <w:sz w:val="28"/>
          <w:szCs w:val="28"/>
        </w:rPr>
        <w:t>Gefördert durch:</w:t>
      </w:r>
    </w:p>
    <w:p w:rsidR="00812D9A" w:rsidRDefault="00812D9A" w:rsidP="00812D9A">
      <w:pPr>
        <w:numPr>
          <w:ilvl w:val="0"/>
          <w:numId w:val="12"/>
        </w:numPr>
        <w:jc w:val="right"/>
        <w:rPr>
          <w:b/>
          <w:sz w:val="28"/>
          <w:szCs w:val="28"/>
        </w:rPr>
      </w:pPr>
      <w:r>
        <w:rPr>
          <w:b/>
          <w:sz w:val="28"/>
          <w:szCs w:val="28"/>
        </w:rPr>
        <w:t>das Ministerium für Gesundheit, Emanzipation, Pflege</w:t>
      </w:r>
    </w:p>
    <w:p w:rsidR="00812D9A" w:rsidRDefault="00812D9A" w:rsidP="00812D9A">
      <w:pPr>
        <w:jc w:val="right"/>
        <w:rPr>
          <w:b/>
          <w:sz w:val="28"/>
          <w:szCs w:val="28"/>
        </w:rPr>
      </w:pPr>
      <w:r>
        <w:rPr>
          <w:b/>
          <w:sz w:val="28"/>
          <w:szCs w:val="28"/>
        </w:rPr>
        <w:t>und Alter des Landes Nordrhein-Westfalen</w:t>
      </w:r>
    </w:p>
    <w:p w:rsidR="00812D9A" w:rsidRPr="00E11A38" w:rsidRDefault="00812D9A" w:rsidP="00812D9A">
      <w:pPr>
        <w:numPr>
          <w:ilvl w:val="0"/>
          <w:numId w:val="13"/>
        </w:numPr>
        <w:jc w:val="right"/>
        <w:rPr>
          <w:b/>
          <w:sz w:val="28"/>
          <w:szCs w:val="28"/>
        </w:rPr>
      </w:pPr>
      <w:r>
        <w:rPr>
          <w:b/>
          <w:sz w:val="28"/>
          <w:szCs w:val="28"/>
        </w:rPr>
        <w:t xml:space="preserve">die nordrhein-westfälischen Krankenkassen/Ersatzkassen </w:t>
      </w:r>
      <w:r>
        <w:rPr>
          <w:b/>
          <w:sz w:val="28"/>
          <w:szCs w:val="28"/>
        </w:rPr>
        <w:br/>
        <w:t>nach § 20 h SGB V</w:t>
      </w:r>
    </w:p>
    <w:p w:rsidR="00695F26" w:rsidRDefault="00695F26" w:rsidP="00812D9A">
      <w:pPr>
        <w:jc w:val="right"/>
      </w:pPr>
    </w:p>
    <w:p w:rsidR="00F07BB1" w:rsidRDefault="00F07BB1" w:rsidP="00F07BB1">
      <w:pPr>
        <w:rPr>
          <w:b/>
          <w:sz w:val="32"/>
        </w:rPr>
      </w:pPr>
    </w:p>
    <w:p w:rsidR="00695F26" w:rsidRDefault="00695F26" w:rsidP="00695F26">
      <w:pPr>
        <w:jc w:val="right"/>
        <w:rPr>
          <w:sz w:val="28"/>
          <w:szCs w:val="28"/>
        </w:rPr>
      </w:pPr>
      <w:r w:rsidRPr="003C1525">
        <w:rPr>
          <w:sz w:val="28"/>
          <w:szCs w:val="28"/>
        </w:rPr>
        <w:t>Landesarbeitsgemeinschaft</w:t>
      </w:r>
      <w:r>
        <w:rPr>
          <w:sz w:val="28"/>
          <w:szCs w:val="28"/>
        </w:rPr>
        <w:t xml:space="preserve"> </w:t>
      </w:r>
      <w:r w:rsidRPr="003C1525">
        <w:rPr>
          <w:sz w:val="28"/>
          <w:szCs w:val="28"/>
        </w:rPr>
        <w:t xml:space="preserve">SELBSTHILFE </w:t>
      </w:r>
      <w:r>
        <w:rPr>
          <w:sz w:val="28"/>
          <w:szCs w:val="28"/>
        </w:rPr>
        <w:br/>
      </w:r>
      <w:r w:rsidRPr="003C1525">
        <w:rPr>
          <w:sz w:val="28"/>
          <w:szCs w:val="28"/>
        </w:rPr>
        <w:t xml:space="preserve">von Menschen mit Behinderung und chronischer Erkrankung </w:t>
      </w:r>
      <w:r>
        <w:rPr>
          <w:sz w:val="28"/>
          <w:szCs w:val="28"/>
        </w:rPr>
        <w:br/>
      </w:r>
      <w:r w:rsidRPr="003C1525">
        <w:rPr>
          <w:sz w:val="28"/>
          <w:szCs w:val="28"/>
        </w:rPr>
        <w:t>und ihren Angehörigen Nordrhein-Westfalen e.V.</w:t>
      </w:r>
    </w:p>
    <w:p w:rsidR="00695F26" w:rsidRDefault="00695F26" w:rsidP="00695F26">
      <w:pPr>
        <w:jc w:val="right"/>
        <w:rPr>
          <w:szCs w:val="24"/>
        </w:rPr>
      </w:pPr>
      <w:r w:rsidRPr="00114EB4">
        <w:rPr>
          <w:szCs w:val="24"/>
        </w:rPr>
        <w:t xml:space="preserve">Frau </w:t>
      </w:r>
      <w:proofErr w:type="spellStart"/>
      <w:r w:rsidRPr="00114EB4">
        <w:rPr>
          <w:szCs w:val="24"/>
        </w:rPr>
        <w:t>Schlatholt</w:t>
      </w:r>
      <w:proofErr w:type="spellEnd"/>
      <w:r w:rsidRPr="00114EB4">
        <w:rPr>
          <w:szCs w:val="24"/>
        </w:rPr>
        <w:t>, Neubrüc</w:t>
      </w:r>
      <w:r>
        <w:rPr>
          <w:szCs w:val="24"/>
        </w:rPr>
        <w:t>kenstraße 12 – 14, 48143 Münster</w:t>
      </w:r>
    </w:p>
    <w:p w:rsidR="00695F26" w:rsidRDefault="00695F26" w:rsidP="00F07BB1">
      <w:pPr>
        <w:jc w:val="right"/>
        <w:rPr>
          <w:szCs w:val="24"/>
        </w:rPr>
      </w:pPr>
      <w:r w:rsidRPr="00114EB4">
        <w:rPr>
          <w:szCs w:val="24"/>
        </w:rPr>
        <w:t>Telefon 02 51/4 34 00   Fax 02 51/51 90 51</w:t>
      </w:r>
      <w:r>
        <w:rPr>
          <w:szCs w:val="24"/>
        </w:rPr>
        <w:t xml:space="preserve">  Internet </w:t>
      </w:r>
      <w:hyperlink r:id="rId10" w:history="1">
        <w:r w:rsidRPr="00C176E2">
          <w:rPr>
            <w:rStyle w:val="Hyperlink"/>
            <w:szCs w:val="24"/>
          </w:rPr>
          <w:t>www.lag-selbsthilfe-nrw.de</w:t>
        </w:r>
      </w:hyperlink>
    </w:p>
    <w:p w:rsidR="00F07BB1" w:rsidRDefault="00F07BB1" w:rsidP="00F07BB1">
      <w:pPr>
        <w:jc w:val="right"/>
        <w:rPr>
          <w:szCs w:val="24"/>
        </w:rPr>
      </w:pPr>
    </w:p>
    <w:p w:rsidR="00695F26" w:rsidRPr="00922524" w:rsidRDefault="00695F26" w:rsidP="00695F26">
      <w:pPr>
        <w:pBdr>
          <w:top w:val="single" w:sz="6" w:space="1" w:color="auto"/>
          <w:left w:val="single" w:sz="6" w:space="1" w:color="auto"/>
          <w:bottom w:val="single" w:sz="6" w:space="1" w:color="auto"/>
          <w:right w:val="single" w:sz="6" w:space="1" w:color="auto"/>
        </w:pBdr>
        <w:shd w:val="pct10" w:color="auto" w:fill="auto"/>
        <w:rPr>
          <w:b/>
          <w:sz w:val="16"/>
          <w:szCs w:val="16"/>
        </w:rPr>
      </w:pPr>
    </w:p>
    <w:p w:rsidR="00695F26" w:rsidRDefault="00695F26" w:rsidP="00695F26">
      <w:pPr>
        <w:pStyle w:val="berschrift7"/>
      </w:pPr>
      <w:r>
        <w:t>Einladung</w:t>
      </w:r>
    </w:p>
    <w:p w:rsidR="00695F26" w:rsidRPr="00922524" w:rsidRDefault="00695F26" w:rsidP="00695F26">
      <w:pPr>
        <w:pBdr>
          <w:top w:val="single" w:sz="6" w:space="1" w:color="auto"/>
          <w:left w:val="single" w:sz="6" w:space="1" w:color="auto"/>
          <w:bottom w:val="single" w:sz="6" w:space="1" w:color="auto"/>
          <w:right w:val="single" w:sz="6" w:space="1" w:color="auto"/>
        </w:pBdr>
        <w:shd w:val="pct10" w:color="auto" w:fill="auto"/>
        <w:rPr>
          <w:b/>
          <w:sz w:val="16"/>
          <w:szCs w:val="16"/>
        </w:rPr>
      </w:pPr>
    </w:p>
    <w:p w:rsidR="00695F26" w:rsidRPr="00710DDB" w:rsidRDefault="00695F26" w:rsidP="00695F26">
      <w:pPr>
        <w:rPr>
          <w:sz w:val="20"/>
        </w:rPr>
      </w:pPr>
    </w:p>
    <w:p w:rsidR="0052009D" w:rsidRPr="00D2058E" w:rsidRDefault="00F07BB1" w:rsidP="00F837FB">
      <w:pPr>
        <w:spacing w:line="276" w:lineRule="auto"/>
        <w:rPr>
          <w:b/>
          <w:color w:val="365F91" w:themeColor="accent1" w:themeShade="BF"/>
          <w:sz w:val="28"/>
          <w:szCs w:val="28"/>
        </w:rPr>
      </w:pPr>
      <w:r w:rsidRPr="00D2058E">
        <w:rPr>
          <w:b/>
          <w:color w:val="365F91" w:themeColor="accent1" w:themeShade="BF"/>
          <w:sz w:val="28"/>
          <w:szCs w:val="28"/>
        </w:rPr>
        <w:t xml:space="preserve">I. </w:t>
      </w:r>
      <w:r w:rsidR="008E45FF" w:rsidRPr="00D2058E">
        <w:rPr>
          <w:b/>
          <w:color w:val="365F91" w:themeColor="accent1" w:themeShade="BF"/>
          <w:sz w:val="28"/>
          <w:szCs w:val="28"/>
        </w:rPr>
        <w:t xml:space="preserve">  </w:t>
      </w:r>
      <w:r w:rsidR="0052009D" w:rsidRPr="00D2058E">
        <w:rPr>
          <w:b/>
          <w:color w:val="365F91" w:themeColor="accent1" w:themeShade="BF"/>
          <w:sz w:val="28"/>
          <w:szCs w:val="28"/>
        </w:rPr>
        <w:t>BTHG – Eine Wundertüte?!</w:t>
      </w:r>
      <w:r w:rsidRPr="00D2058E">
        <w:rPr>
          <w:b/>
          <w:color w:val="365F91" w:themeColor="accent1" w:themeShade="BF"/>
          <w:sz w:val="28"/>
          <w:szCs w:val="28"/>
        </w:rPr>
        <w:t xml:space="preserve"> </w:t>
      </w:r>
    </w:p>
    <w:p w:rsidR="0052009D" w:rsidRPr="00D2058E" w:rsidRDefault="008E45FF" w:rsidP="00F837FB">
      <w:pPr>
        <w:spacing w:line="276" w:lineRule="auto"/>
        <w:rPr>
          <w:b/>
          <w:color w:val="365F91" w:themeColor="accent1" w:themeShade="BF"/>
          <w:sz w:val="28"/>
          <w:szCs w:val="28"/>
        </w:rPr>
      </w:pPr>
      <w:r w:rsidRPr="00D2058E">
        <w:rPr>
          <w:b/>
          <w:color w:val="365F91" w:themeColor="accent1" w:themeShade="BF"/>
          <w:sz w:val="28"/>
          <w:szCs w:val="28"/>
        </w:rPr>
        <w:t xml:space="preserve">II.  </w:t>
      </w:r>
      <w:r w:rsidR="0052009D" w:rsidRPr="00D2058E">
        <w:rPr>
          <w:b/>
          <w:color w:val="365F91" w:themeColor="accent1" w:themeShade="BF"/>
          <w:sz w:val="28"/>
          <w:szCs w:val="28"/>
        </w:rPr>
        <w:t xml:space="preserve">Erste Erfahrungen mit der „neuen“ </w:t>
      </w:r>
      <w:r w:rsidRPr="00D2058E">
        <w:rPr>
          <w:b/>
          <w:color w:val="365F91" w:themeColor="accent1" w:themeShade="BF"/>
          <w:sz w:val="28"/>
          <w:szCs w:val="28"/>
        </w:rPr>
        <w:t>P</w:t>
      </w:r>
      <w:r w:rsidR="0052009D" w:rsidRPr="00D2058E">
        <w:rPr>
          <w:b/>
          <w:color w:val="365F91" w:themeColor="accent1" w:themeShade="BF"/>
          <w:sz w:val="28"/>
          <w:szCs w:val="28"/>
        </w:rPr>
        <w:t>flegeversicherung</w:t>
      </w:r>
    </w:p>
    <w:p w:rsidR="0052009D" w:rsidRPr="00D2058E" w:rsidRDefault="008E45FF" w:rsidP="00F837FB">
      <w:pPr>
        <w:spacing w:line="276" w:lineRule="auto"/>
        <w:rPr>
          <w:b/>
          <w:color w:val="365F91" w:themeColor="accent1" w:themeShade="BF"/>
          <w:sz w:val="28"/>
          <w:szCs w:val="28"/>
        </w:rPr>
      </w:pPr>
      <w:r w:rsidRPr="00D2058E">
        <w:rPr>
          <w:b/>
          <w:color w:val="365F91" w:themeColor="accent1" w:themeShade="BF"/>
          <w:sz w:val="28"/>
          <w:szCs w:val="28"/>
        </w:rPr>
        <w:t xml:space="preserve">III. </w:t>
      </w:r>
      <w:r w:rsidR="0052009D" w:rsidRPr="00D2058E">
        <w:rPr>
          <w:b/>
          <w:color w:val="365F91" w:themeColor="accent1" w:themeShade="BF"/>
          <w:sz w:val="28"/>
          <w:szCs w:val="28"/>
        </w:rPr>
        <w:t>Interessantes und Neues</w:t>
      </w:r>
    </w:p>
    <w:p w:rsidR="00695F26" w:rsidRPr="00812D9A" w:rsidRDefault="00695F26" w:rsidP="00F837FB">
      <w:pPr>
        <w:spacing w:line="276" w:lineRule="auto"/>
        <w:rPr>
          <w:rFonts w:cs="Arial"/>
          <w:sz w:val="16"/>
          <w:szCs w:val="16"/>
        </w:rPr>
      </w:pPr>
    </w:p>
    <w:p w:rsidR="008E45FF" w:rsidRPr="00D2058E" w:rsidRDefault="008E45FF" w:rsidP="00F837FB">
      <w:pPr>
        <w:spacing w:line="276" w:lineRule="auto"/>
        <w:rPr>
          <w:rFonts w:cs="Arial"/>
          <w:szCs w:val="24"/>
        </w:rPr>
      </w:pPr>
      <w:r w:rsidRPr="00D2058E">
        <w:rPr>
          <w:rFonts w:cs="Arial"/>
          <w:szCs w:val="24"/>
        </w:rPr>
        <w:t>Viel diskutiert wurde rund um die Einführung des Bundesteilhabegesetzes.</w:t>
      </w:r>
    </w:p>
    <w:p w:rsidR="008E45FF" w:rsidRPr="00D2058E" w:rsidRDefault="008E45FF" w:rsidP="00F837FB">
      <w:pPr>
        <w:spacing w:line="276" w:lineRule="auto"/>
        <w:rPr>
          <w:rFonts w:cs="Arial"/>
          <w:szCs w:val="24"/>
        </w:rPr>
      </w:pPr>
      <w:r w:rsidRPr="00D2058E">
        <w:rPr>
          <w:rFonts w:cs="Arial"/>
          <w:szCs w:val="24"/>
        </w:rPr>
        <w:t>Große Hoffnungen ha</w:t>
      </w:r>
      <w:r w:rsidR="00F837FB" w:rsidRPr="00D2058E">
        <w:rPr>
          <w:rFonts w:cs="Arial"/>
          <w:szCs w:val="24"/>
        </w:rPr>
        <w:t>t</w:t>
      </w:r>
      <w:r w:rsidRPr="00D2058E">
        <w:rPr>
          <w:rFonts w:cs="Arial"/>
          <w:szCs w:val="24"/>
        </w:rPr>
        <w:t xml:space="preserve"> </w:t>
      </w:r>
      <w:r w:rsidR="00F837FB" w:rsidRPr="00D2058E">
        <w:rPr>
          <w:rFonts w:cs="Arial"/>
          <w:szCs w:val="24"/>
        </w:rPr>
        <w:t xml:space="preserve">die Behinderten-Selbsthilfe </w:t>
      </w:r>
      <w:r w:rsidRPr="00D2058E">
        <w:rPr>
          <w:rFonts w:cs="Arial"/>
          <w:szCs w:val="24"/>
        </w:rPr>
        <w:t>in das Gesetzeswerk gesetzt</w:t>
      </w:r>
      <w:r w:rsidR="00F837FB" w:rsidRPr="00D2058E">
        <w:rPr>
          <w:rFonts w:cs="Arial"/>
          <w:szCs w:val="24"/>
        </w:rPr>
        <w:t>, u.a.</w:t>
      </w:r>
      <w:r w:rsidRPr="00D2058E">
        <w:rPr>
          <w:rFonts w:cs="Arial"/>
          <w:szCs w:val="24"/>
        </w:rPr>
        <w:t xml:space="preserve"> im Hinblick auf </w:t>
      </w:r>
      <w:r w:rsidR="00F837FB" w:rsidRPr="00D2058E">
        <w:rPr>
          <w:rFonts w:cs="Arial"/>
          <w:szCs w:val="24"/>
        </w:rPr>
        <w:t>verbesserte Möglichkeiten zur selbstbestimmten Lebe</w:t>
      </w:r>
      <w:r w:rsidR="0065552F" w:rsidRPr="00D2058E">
        <w:rPr>
          <w:rFonts w:cs="Arial"/>
          <w:szCs w:val="24"/>
        </w:rPr>
        <w:t>nsführung und gleichberechtigte</w:t>
      </w:r>
      <w:r w:rsidR="00F837FB" w:rsidRPr="00D2058E">
        <w:rPr>
          <w:rFonts w:cs="Arial"/>
          <w:szCs w:val="24"/>
        </w:rPr>
        <w:t xml:space="preserve"> Teilhabe an der Gesellschaft und nicht zuletzt auch im Hinblick auf verbesserte finanzielle Rahmenbedingungen für den einzelnen Menschen mit Behinderung </w:t>
      </w:r>
      <w:r w:rsidR="0065552F" w:rsidRPr="00D2058E">
        <w:rPr>
          <w:rFonts w:cs="Arial"/>
          <w:szCs w:val="24"/>
        </w:rPr>
        <w:t xml:space="preserve">und seine Familie </w:t>
      </w:r>
      <w:r w:rsidR="00F837FB" w:rsidRPr="00D2058E">
        <w:rPr>
          <w:rFonts w:cs="Arial"/>
          <w:szCs w:val="24"/>
        </w:rPr>
        <w:t>in seinem Lebensalltag.</w:t>
      </w:r>
    </w:p>
    <w:p w:rsidR="00F837FB" w:rsidRPr="00D2058E" w:rsidRDefault="00F837FB" w:rsidP="00F837FB">
      <w:pPr>
        <w:spacing w:line="276" w:lineRule="auto"/>
        <w:rPr>
          <w:rFonts w:cs="Arial"/>
          <w:szCs w:val="24"/>
        </w:rPr>
      </w:pPr>
      <w:r w:rsidRPr="00D2058E">
        <w:rPr>
          <w:rFonts w:cs="Arial"/>
          <w:szCs w:val="24"/>
        </w:rPr>
        <w:t>Welche Inhalte hat nun das neue Gesetz? Inwieweit sind die Hoffnungen erfüllt worden oder ist es eine Wundertüte, die dringend zu konkretisieren bzw. fort zu entwickeln ist. Dem wollen wir mit diesem Seminar nachgehen.</w:t>
      </w:r>
    </w:p>
    <w:p w:rsidR="0052009D" w:rsidRPr="00D2058E" w:rsidRDefault="0052009D" w:rsidP="00F837FB">
      <w:pPr>
        <w:spacing w:line="276" w:lineRule="auto"/>
        <w:rPr>
          <w:rFonts w:cs="Arial"/>
          <w:sz w:val="20"/>
        </w:rPr>
      </w:pPr>
    </w:p>
    <w:p w:rsidR="00695F26" w:rsidRPr="00D2058E" w:rsidRDefault="00EA7E7A" w:rsidP="00F837FB">
      <w:pPr>
        <w:spacing w:line="276" w:lineRule="auto"/>
        <w:rPr>
          <w:rFonts w:cs="Arial"/>
          <w:szCs w:val="24"/>
        </w:rPr>
      </w:pPr>
      <w:r w:rsidRPr="00D2058E">
        <w:rPr>
          <w:rFonts w:cs="Arial"/>
          <w:szCs w:val="24"/>
        </w:rPr>
        <w:t>Ähnlich ist es mit der „neuen“</w:t>
      </w:r>
      <w:r w:rsidR="00695F26" w:rsidRPr="00D2058E">
        <w:rPr>
          <w:rFonts w:cs="Arial"/>
          <w:szCs w:val="24"/>
        </w:rPr>
        <w:t xml:space="preserve"> Pflegeversicherung</w:t>
      </w:r>
      <w:r w:rsidRPr="00D2058E">
        <w:rPr>
          <w:rFonts w:cs="Arial"/>
          <w:szCs w:val="24"/>
        </w:rPr>
        <w:t xml:space="preserve">! Wie ist sie gestartet? </w:t>
      </w:r>
      <w:r w:rsidR="00695F26" w:rsidRPr="00D2058E">
        <w:rPr>
          <w:rFonts w:cs="Arial"/>
          <w:szCs w:val="24"/>
        </w:rPr>
        <w:t>Ging es bisher immer um den Pflegebedürf</w:t>
      </w:r>
      <w:r w:rsidR="00812D9A" w:rsidRPr="00D2058E">
        <w:rPr>
          <w:rFonts w:cs="Arial"/>
          <w:szCs w:val="24"/>
        </w:rPr>
        <w:t>t</w:t>
      </w:r>
      <w:r w:rsidR="00D2058E">
        <w:rPr>
          <w:rFonts w:cs="Arial"/>
          <w:szCs w:val="24"/>
        </w:rPr>
        <w:t>igkeitsbegriff, die unterschied</w:t>
      </w:r>
      <w:r w:rsidR="00695F26" w:rsidRPr="00D2058E">
        <w:rPr>
          <w:rFonts w:cs="Arial"/>
          <w:szCs w:val="24"/>
        </w:rPr>
        <w:t>lichen Leistungen der Pflege</w:t>
      </w:r>
      <w:r w:rsidR="0041577E">
        <w:rPr>
          <w:rFonts w:cs="Arial"/>
          <w:szCs w:val="24"/>
        </w:rPr>
        <w:t>-</w:t>
      </w:r>
      <w:r w:rsidR="00695F26" w:rsidRPr="00D2058E">
        <w:rPr>
          <w:rFonts w:cs="Arial"/>
          <w:szCs w:val="24"/>
        </w:rPr>
        <w:t>versicheru</w:t>
      </w:r>
      <w:r w:rsidR="00D2058E">
        <w:rPr>
          <w:rFonts w:cs="Arial"/>
          <w:szCs w:val="24"/>
        </w:rPr>
        <w:t>ng und die Abgrenzungsschwierig</w:t>
      </w:r>
      <w:r w:rsidR="00695F26" w:rsidRPr="00D2058E">
        <w:rPr>
          <w:rFonts w:cs="Arial"/>
          <w:szCs w:val="24"/>
        </w:rPr>
        <w:t xml:space="preserve">keiten zur gesetzlichen Krankenversicherung, widmen wir uns dieses Mal der Frage, ob die im Januar 2017 in Kraft </w:t>
      </w:r>
      <w:r w:rsidR="0065552F" w:rsidRPr="00D2058E">
        <w:rPr>
          <w:rFonts w:cs="Arial"/>
          <w:szCs w:val="24"/>
        </w:rPr>
        <w:t>getreten</w:t>
      </w:r>
      <w:r w:rsidR="00695F26" w:rsidRPr="00D2058E">
        <w:rPr>
          <w:rFonts w:cs="Arial"/>
          <w:szCs w:val="24"/>
        </w:rPr>
        <w:t xml:space="preserve">e neue Pflegeversicherung den Durchbruch bringen wird und die in sie gesteckten Hoffnungen </w:t>
      </w:r>
      <w:r w:rsidR="0065552F" w:rsidRPr="00D2058E">
        <w:rPr>
          <w:rFonts w:cs="Arial"/>
          <w:szCs w:val="24"/>
        </w:rPr>
        <w:t xml:space="preserve">zu mehr </w:t>
      </w:r>
      <w:r w:rsidR="00D2058E" w:rsidRPr="00D2058E">
        <w:rPr>
          <w:rFonts w:cs="Arial"/>
          <w:szCs w:val="24"/>
        </w:rPr>
        <w:t>W</w:t>
      </w:r>
      <w:r w:rsidR="0065552F" w:rsidRPr="00D2058E">
        <w:rPr>
          <w:rFonts w:cs="Arial"/>
          <w:szCs w:val="24"/>
        </w:rPr>
        <w:t xml:space="preserve">ürde </w:t>
      </w:r>
      <w:r w:rsidR="00D2058E" w:rsidRPr="00D2058E">
        <w:rPr>
          <w:rFonts w:cs="Arial"/>
          <w:szCs w:val="24"/>
        </w:rPr>
        <w:t xml:space="preserve">und Selbstbestimmung </w:t>
      </w:r>
      <w:r w:rsidR="0065552F" w:rsidRPr="00D2058E">
        <w:rPr>
          <w:rFonts w:cs="Arial"/>
          <w:szCs w:val="24"/>
        </w:rPr>
        <w:t xml:space="preserve">in der Pflege </w:t>
      </w:r>
      <w:r w:rsidR="00695F26" w:rsidRPr="00D2058E">
        <w:rPr>
          <w:rFonts w:cs="Arial"/>
          <w:szCs w:val="24"/>
        </w:rPr>
        <w:t>erfüllt oder – zurück in die Zukunft führt?!</w:t>
      </w:r>
    </w:p>
    <w:p w:rsidR="00D2058E" w:rsidRPr="00D2058E" w:rsidRDefault="00D2058E" w:rsidP="00F837FB">
      <w:pPr>
        <w:spacing w:line="276" w:lineRule="auto"/>
        <w:rPr>
          <w:rFonts w:cs="Arial"/>
          <w:sz w:val="20"/>
        </w:rPr>
      </w:pPr>
    </w:p>
    <w:p w:rsidR="00695F26" w:rsidRPr="00D2058E" w:rsidRDefault="00812D9A" w:rsidP="00F837FB">
      <w:pPr>
        <w:spacing w:line="276" w:lineRule="auto"/>
        <w:rPr>
          <w:rFonts w:cs="Arial"/>
          <w:szCs w:val="24"/>
        </w:rPr>
      </w:pPr>
      <w:r w:rsidRPr="00D2058E">
        <w:rPr>
          <w:rFonts w:cs="Arial"/>
          <w:szCs w:val="24"/>
        </w:rPr>
        <w:t xml:space="preserve">Mit dem Kapitel „Interessantes und Neues“ möchten wir Sie wieder auf </w:t>
      </w:r>
      <w:r w:rsidR="0041577E">
        <w:rPr>
          <w:rFonts w:cs="Arial"/>
          <w:szCs w:val="24"/>
        </w:rPr>
        <w:t>juristische</w:t>
      </w:r>
      <w:r w:rsidR="00D2058E" w:rsidRPr="00D2058E">
        <w:rPr>
          <w:rFonts w:cs="Arial"/>
          <w:szCs w:val="24"/>
        </w:rPr>
        <w:t xml:space="preserve"> Interpretationen und </w:t>
      </w:r>
      <w:r w:rsidRPr="00D2058E">
        <w:rPr>
          <w:rFonts w:cs="Arial"/>
          <w:szCs w:val="24"/>
        </w:rPr>
        <w:t>„Trends“ in Gesetzgebung und Rechtsprechung aufmerksam machen.</w:t>
      </w:r>
    </w:p>
    <w:p w:rsidR="00812D9A" w:rsidRPr="00D2058E" w:rsidRDefault="00812D9A" w:rsidP="00F837FB">
      <w:pPr>
        <w:spacing w:line="276" w:lineRule="auto"/>
        <w:rPr>
          <w:rFonts w:cs="Arial"/>
          <w:sz w:val="20"/>
        </w:rPr>
      </w:pPr>
    </w:p>
    <w:p w:rsidR="0041577E" w:rsidRPr="00D2058E" w:rsidRDefault="0041577E" w:rsidP="0041577E">
      <w:pPr>
        <w:spacing w:line="276" w:lineRule="auto"/>
        <w:rPr>
          <w:rFonts w:cs="Arial"/>
          <w:szCs w:val="24"/>
        </w:rPr>
      </w:pPr>
      <w:r w:rsidRPr="00D2058E">
        <w:rPr>
          <w:rFonts w:cs="Arial"/>
          <w:szCs w:val="24"/>
        </w:rPr>
        <w:t>Mit diesem Seminar hoffen wir, Menschen mit chronischer Erkrankung oder Behinderung und ihren Angehörigen Wege aufzeigen zu können, durch juristische Kenntnisse „die Fäden für sich in der Hand“ zu behalten, trotz und mit chronischer Erkrankung und/ oder Behinderung oder bei Pflegebedürftigkeit.</w:t>
      </w:r>
    </w:p>
    <w:p w:rsidR="0041577E" w:rsidRDefault="0041577E" w:rsidP="00F837FB">
      <w:pPr>
        <w:spacing w:line="276" w:lineRule="auto"/>
        <w:rPr>
          <w:rFonts w:cs="Arial"/>
          <w:szCs w:val="24"/>
        </w:rPr>
      </w:pPr>
    </w:p>
    <w:p w:rsidR="00695F26" w:rsidRPr="00D2058E" w:rsidRDefault="00695F26" w:rsidP="00F837FB">
      <w:pPr>
        <w:spacing w:line="276" w:lineRule="auto"/>
        <w:rPr>
          <w:rFonts w:cs="Arial"/>
          <w:szCs w:val="24"/>
        </w:rPr>
      </w:pPr>
      <w:r w:rsidRPr="00D2058E">
        <w:rPr>
          <w:rFonts w:cs="Arial"/>
          <w:szCs w:val="24"/>
        </w:rPr>
        <w:t>Alle am Thema Interessierten, Einzelpersonen, Angehörige sowie ehrenamtliche und hauptamtliche Beraterinnen und Berater aus dem Bereich der Behinderten-Selbsthilfe sind herzlich zur Teilnahme eingeladen.</w:t>
      </w:r>
    </w:p>
    <w:p w:rsidR="0041577E" w:rsidRPr="0041577E" w:rsidRDefault="0041577E" w:rsidP="00F837FB">
      <w:pPr>
        <w:spacing w:line="276" w:lineRule="auto"/>
        <w:rPr>
          <w:sz w:val="20"/>
        </w:rPr>
      </w:pPr>
    </w:p>
    <w:p w:rsidR="00695F26" w:rsidRPr="00D2058E" w:rsidRDefault="00695F26" w:rsidP="00F837FB">
      <w:pPr>
        <w:spacing w:line="276" w:lineRule="auto"/>
        <w:rPr>
          <w:szCs w:val="24"/>
        </w:rPr>
      </w:pPr>
      <w:r w:rsidRPr="00D2058E">
        <w:rPr>
          <w:szCs w:val="24"/>
        </w:rPr>
        <w:t>Wir freuen uns auf Ihre Anmeldung!</w:t>
      </w:r>
    </w:p>
    <w:p w:rsidR="00695F26" w:rsidRPr="0041577E" w:rsidRDefault="00695F26" w:rsidP="00F837FB">
      <w:pPr>
        <w:spacing w:line="276" w:lineRule="auto"/>
        <w:rPr>
          <w:sz w:val="20"/>
        </w:rPr>
      </w:pPr>
    </w:p>
    <w:p w:rsidR="00695F26" w:rsidRPr="00D2058E" w:rsidRDefault="00812D9A" w:rsidP="00695F26">
      <w:pPr>
        <w:pStyle w:val="Formatvorlage1"/>
        <w:rPr>
          <w:szCs w:val="24"/>
        </w:rPr>
      </w:pPr>
      <w:r w:rsidRPr="00D2058E">
        <w:rPr>
          <w:szCs w:val="24"/>
        </w:rPr>
        <w:t>Münster, im Juni</w:t>
      </w:r>
      <w:r w:rsidR="0052009D" w:rsidRPr="00D2058E">
        <w:rPr>
          <w:szCs w:val="24"/>
        </w:rPr>
        <w:t xml:space="preserve"> 2017</w:t>
      </w:r>
    </w:p>
    <w:p w:rsidR="00695F26" w:rsidRPr="00D2058E" w:rsidRDefault="00695F26" w:rsidP="00695F26">
      <w:pPr>
        <w:pStyle w:val="Formatvorlage1"/>
        <w:rPr>
          <w:szCs w:val="24"/>
        </w:rPr>
      </w:pPr>
    </w:p>
    <w:p w:rsidR="00695F26" w:rsidRPr="00D2058E" w:rsidRDefault="00695F26" w:rsidP="00695F26">
      <w:pPr>
        <w:pStyle w:val="Formatvorlage1"/>
        <w:rPr>
          <w:szCs w:val="24"/>
        </w:rPr>
      </w:pPr>
    </w:p>
    <w:p w:rsidR="00695F26" w:rsidRPr="00D2058E" w:rsidRDefault="00695F26" w:rsidP="00695F26">
      <w:pPr>
        <w:pStyle w:val="Formatvorlage1"/>
        <w:rPr>
          <w:i/>
          <w:szCs w:val="24"/>
        </w:rPr>
      </w:pPr>
      <w:r w:rsidRPr="00D2058E">
        <w:rPr>
          <w:szCs w:val="24"/>
        </w:rPr>
        <w:t>A</w:t>
      </w:r>
      <w:r w:rsidRPr="00D2058E">
        <w:rPr>
          <w:i/>
          <w:szCs w:val="24"/>
        </w:rPr>
        <w:t xml:space="preserve">nnette </w:t>
      </w:r>
      <w:proofErr w:type="spellStart"/>
      <w:r w:rsidRPr="00D2058E">
        <w:rPr>
          <w:i/>
          <w:szCs w:val="24"/>
        </w:rPr>
        <w:t>Schlatholt</w:t>
      </w:r>
      <w:proofErr w:type="spellEnd"/>
      <w:r w:rsidRPr="00D2058E">
        <w:rPr>
          <w:i/>
          <w:szCs w:val="24"/>
        </w:rPr>
        <w:tab/>
      </w:r>
      <w:r w:rsidRPr="00D2058E">
        <w:rPr>
          <w:i/>
          <w:szCs w:val="24"/>
        </w:rPr>
        <w:tab/>
      </w:r>
      <w:r w:rsidRPr="00D2058E">
        <w:rPr>
          <w:i/>
          <w:szCs w:val="24"/>
        </w:rPr>
        <w:tab/>
      </w:r>
      <w:r w:rsidRPr="00D2058E">
        <w:rPr>
          <w:i/>
          <w:szCs w:val="24"/>
        </w:rPr>
        <w:tab/>
      </w:r>
      <w:r w:rsidRPr="00D2058E">
        <w:rPr>
          <w:i/>
          <w:szCs w:val="24"/>
        </w:rPr>
        <w:tab/>
        <w:t>Anja Bollmann</w:t>
      </w:r>
    </w:p>
    <w:p w:rsidR="00695F26" w:rsidRPr="00D2058E" w:rsidRDefault="0041577E" w:rsidP="00695F26">
      <w:pPr>
        <w:pStyle w:val="Formatvorlage1"/>
        <w:rPr>
          <w:i/>
          <w:szCs w:val="24"/>
        </w:rPr>
      </w:pPr>
      <w:proofErr w:type="spellStart"/>
      <w:r>
        <w:rPr>
          <w:i/>
          <w:szCs w:val="24"/>
        </w:rPr>
        <w:t>Ass.jur</w:t>
      </w:r>
      <w:proofErr w:type="spellEnd"/>
      <w:r>
        <w:rPr>
          <w:i/>
          <w:szCs w:val="24"/>
        </w:rPr>
        <w:t>./Organisation</w:t>
      </w:r>
      <w:r>
        <w:rPr>
          <w:i/>
          <w:szCs w:val="24"/>
        </w:rPr>
        <w:tab/>
      </w:r>
      <w:r>
        <w:rPr>
          <w:i/>
          <w:szCs w:val="24"/>
        </w:rPr>
        <w:tab/>
      </w:r>
      <w:r>
        <w:rPr>
          <w:i/>
          <w:szCs w:val="24"/>
        </w:rPr>
        <w:tab/>
      </w:r>
      <w:r>
        <w:rPr>
          <w:i/>
          <w:szCs w:val="24"/>
        </w:rPr>
        <w:tab/>
      </w:r>
      <w:r w:rsidR="00695F26" w:rsidRPr="00D2058E">
        <w:rPr>
          <w:i/>
          <w:szCs w:val="24"/>
        </w:rPr>
        <w:t>Rechtsanwältin/Referentin</w:t>
      </w:r>
    </w:p>
    <w:p w:rsidR="00695F26" w:rsidRDefault="00695F26" w:rsidP="00695F26">
      <w:pPr>
        <w:jc w:val="center"/>
        <w:rPr>
          <w:b/>
          <w:sz w:val="48"/>
          <w:szCs w:val="48"/>
        </w:rPr>
      </w:pPr>
      <w:r>
        <w:br w:type="page"/>
      </w:r>
      <w:r w:rsidRPr="00113F08">
        <w:rPr>
          <w:b/>
          <w:sz w:val="48"/>
          <w:szCs w:val="48"/>
        </w:rPr>
        <w:lastRenderedPageBreak/>
        <w:t>Programm</w:t>
      </w:r>
    </w:p>
    <w:p w:rsidR="00695F26" w:rsidRPr="00EF2668" w:rsidRDefault="00695F26" w:rsidP="00695F26">
      <w:pPr>
        <w:jc w:val="center"/>
        <w:rPr>
          <w:b/>
          <w:sz w:val="28"/>
          <w:szCs w:val="28"/>
        </w:rPr>
      </w:pPr>
    </w:p>
    <w:p w:rsidR="00695F26" w:rsidRDefault="00695F26" w:rsidP="00695F26">
      <w:pPr>
        <w:shd w:val="clear" w:color="auto" w:fill="FFFFFF"/>
      </w:pPr>
      <w:r>
        <w:rPr>
          <w:noProof/>
        </w:rPr>
        <mc:AlternateContent>
          <mc:Choice Requires="wps">
            <w:drawing>
              <wp:anchor distT="0" distB="0" distL="114300" distR="114300" simplePos="0" relativeHeight="251659264" behindDoc="0" locked="0" layoutInCell="0" allowOverlap="1" wp14:anchorId="1174536E" wp14:editId="36B1577D">
                <wp:simplePos x="0" y="0"/>
                <wp:positionH relativeFrom="column">
                  <wp:posOffset>13970</wp:posOffset>
                </wp:positionH>
                <wp:positionV relativeFrom="paragraph">
                  <wp:posOffset>66040</wp:posOffset>
                </wp:positionV>
                <wp:extent cx="5943600" cy="404495"/>
                <wp:effectExtent l="0" t="0" r="19050" b="1460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4495"/>
                        </a:xfrm>
                        <a:prstGeom prst="rect">
                          <a:avLst/>
                        </a:prstGeom>
                        <a:solidFill>
                          <a:srgbClr val="C0C0C0"/>
                        </a:solidFill>
                        <a:ln w="9525">
                          <a:solidFill>
                            <a:srgbClr val="000000"/>
                          </a:solidFill>
                          <a:miter lim="800000"/>
                          <a:headEnd/>
                          <a:tailEnd/>
                        </a:ln>
                      </wps:spPr>
                      <wps:txbx>
                        <w:txbxContent>
                          <w:p w:rsidR="00695F26" w:rsidRDefault="0052009D" w:rsidP="00695F26">
                            <w:pPr>
                              <w:pStyle w:val="berschrift3"/>
                              <w:shd w:val="clear" w:color="auto" w:fill="F2F2F2"/>
                              <w:tabs>
                                <w:tab w:val="left" w:pos="3119"/>
                              </w:tabs>
                              <w:rPr>
                                <w:sz w:val="28"/>
                              </w:rPr>
                            </w:pPr>
                            <w:r>
                              <w:rPr>
                                <w:sz w:val="28"/>
                              </w:rPr>
                              <w:t>Freitag, den 7. Juli 2017</w:t>
                            </w:r>
                          </w:p>
                          <w:p w:rsidR="00695F26" w:rsidRPr="007C7853" w:rsidRDefault="00695F26" w:rsidP="00695F26">
                            <w:pPr>
                              <w:shd w:val="clear" w:color="auto" w:fill="F2F2F2"/>
                              <w:tabs>
                                <w:tab w:val="left" w:pos="3119"/>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1.1pt;margin-top:5.2pt;width:468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" o:allowincell="f" fillcolor="silver">
                <v:textbox>
                  <w:txbxContent>
                    <w:p w:rsidR="00695F26" w:rsidRDefault="0052009D" w:rsidP="00695F26">
                      <w:pPr>
                        <w:pStyle w:val="berschrift3"/>
                        <w:shd w:val="clear" w:color="auto" w:fill="F2F2F2"/>
                        <w:tabs>
                          <w:tab w:val="left" w:pos="3119"/>
                        </w:tabs>
                        <w:rPr>
                          <w:sz w:val="28"/>
                        </w:rPr>
                      </w:pPr>
                      <w:r>
                        <w:rPr>
                          <w:sz w:val="28"/>
                        </w:rPr>
                        <w:t>Freitag, den 7. Juli 2017</w:t>
                      </w:r>
                    </w:p>
                    <w:p w:rsidR="00695F26" w:rsidRPr="007C7853" w:rsidRDefault="00695F26" w:rsidP="00695F26">
                      <w:pPr>
                        <w:shd w:val="clear" w:color="auto" w:fill="F2F2F2"/>
                        <w:tabs>
                          <w:tab w:val="left" w:pos="3119"/>
                        </w:tabs>
                        <w:rPr>
                          <w:sz w:val="16"/>
                          <w:szCs w:val="16"/>
                        </w:rPr>
                      </w:pPr>
                    </w:p>
                  </w:txbxContent>
                </v:textbox>
              </v:shape>
            </w:pict>
          </mc:Fallback>
        </mc:AlternateContent>
      </w:r>
    </w:p>
    <w:p w:rsidR="00695F26" w:rsidRDefault="00695F26" w:rsidP="00695F26"/>
    <w:p w:rsidR="00695F26" w:rsidRDefault="00695F26" w:rsidP="00695F26">
      <w:pPr>
        <w:rPr>
          <w:b/>
          <w:u w:val="single"/>
        </w:rPr>
      </w:pPr>
    </w:p>
    <w:p w:rsidR="00695F26" w:rsidRPr="00D57979" w:rsidRDefault="00695F26" w:rsidP="00695F26">
      <w:pPr>
        <w:rPr>
          <w:szCs w:val="24"/>
        </w:rPr>
      </w:pPr>
    </w:p>
    <w:p w:rsidR="00695F26" w:rsidRPr="00812D9A" w:rsidRDefault="00812D9A" w:rsidP="00812D9A">
      <w:r>
        <w:t>Bis 14</w:t>
      </w:r>
      <w:r w:rsidR="00695F26">
        <w:t xml:space="preserve">.30 Uhr </w:t>
      </w:r>
      <w:r w:rsidR="00695F26">
        <w:tab/>
      </w:r>
      <w:r w:rsidR="00695F26">
        <w:tab/>
      </w:r>
      <w:r w:rsidR="00695F26">
        <w:rPr>
          <w:i/>
        </w:rPr>
        <w:t>Anreise</w:t>
      </w:r>
      <w:r>
        <w:rPr>
          <w:i/>
        </w:rPr>
        <w:t xml:space="preserve"> und </w:t>
      </w:r>
      <w:r w:rsidR="00695F26">
        <w:rPr>
          <w:i/>
        </w:rPr>
        <w:t>Gelegenheit zum Kaffeetrinken</w:t>
      </w:r>
    </w:p>
    <w:p w:rsidR="00695F26" w:rsidRDefault="00695F26" w:rsidP="00695F26"/>
    <w:p w:rsidR="00695F26" w:rsidRPr="00907B80" w:rsidRDefault="00812D9A" w:rsidP="00695F26">
      <w:pPr>
        <w:rPr>
          <w:rFonts w:cs="Arial"/>
          <w:b/>
          <w:szCs w:val="24"/>
        </w:rPr>
      </w:pPr>
      <w:r>
        <w:rPr>
          <w:rFonts w:cs="Arial"/>
          <w:b/>
          <w:szCs w:val="24"/>
        </w:rPr>
        <w:t>15.00 – 16.3</w:t>
      </w:r>
      <w:r w:rsidR="00695F26">
        <w:rPr>
          <w:rFonts w:cs="Arial"/>
          <w:b/>
          <w:szCs w:val="24"/>
        </w:rPr>
        <w:t>0</w:t>
      </w:r>
      <w:r w:rsidR="00695F26" w:rsidRPr="00907B80">
        <w:rPr>
          <w:rFonts w:cs="Arial"/>
          <w:b/>
          <w:szCs w:val="24"/>
        </w:rPr>
        <w:t xml:space="preserve"> Uhr </w:t>
      </w:r>
      <w:r w:rsidR="00695F26" w:rsidRPr="00907B80">
        <w:rPr>
          <w:rFonts w:cs="Arial"/>
          <w:b/>
          <w:szCs w:val="24"/>
        </w:rPr>
        <w:tab/>
      </w:r>
      <w:r w:rsidR="00695F26" w:rsidRPr="00907B80">
        <w:rPr>
          <w:rFonts w:cs="Arial"/>
          <w:b/>
          <w:szCs w:val="24"/>
        </w:rPr>
        <w:tab/>
        <w:t>Begrüßung</w:t>
      </w:r>
    </w:p>
    <w:p w:rsidR="00695F26" w:rsidRPr="00907B80" w:rsidRDefault="00695F26" w:rsidP="00695F26">
      <w:pPr>
        <w:numPr>
          <w:ilvl w:val="0"/>
          <w:numId w:val="1"/>
        </w:numPr>
        <w:rPr>
          <w:rFonts w:cs="Arial"/>
          <w:szCs w:val="24"/>
        </w:rPr>
      </w:pPr>
      <w:r w:rsidRPr="00907B80">
        <w:rPr>
          <w:rFonts w:cs="Arial"/>
          <w:szCs w:val="24"/>
        </w:rPr>
        <w:t>Vorstellung</w:t>
      </w:r>
    </w:p>
    <w:p w:rsidR="00695F26" w:rsidRDefault="00695F26" w:rsidP="00695F26">
      <w:pPr>
        <w:numPr>
          <w:ilvl w:val="0"/>
          <w:numId w:val="1"/>
        </w:numPr>
        <w:ind w:right="-136"/>
        <w:rPr>
          <w:rFonts w:cs="Arial"/>
          <w:szCs w:val="24"/>
        </w:rPr>
      </w:pPr>
      <w:r w:rsidRPr="00907B80">
        <w:rPr>
          <w:rFonts w:cs="Arial"/>
          <w:szCs w:val="24"/>
        </w:rPr>
        <w:t>Programmüberblick</w:t>
      </w:r>
      <w:r w:rsidR="0052009D">
        <w:rPr>
          <w:rFonts w:cs="Arial"/>
          <w:szCs w:val="24"/>
        </w:rPr>
        <w:br/>
      </w:r>
    </w:p>
    <w:p w:rsidR="0052009D" w:rsidRPr="00812D9A" w:rsidRDefault="00F07BB1" w:rsidP="00F07BB1">
      <w:pPr>
        <w:ind w:left="2124" w:firstLine="708"/>
        <w:rPr>
          <w:b/>
        </w:rPr>
      </w:pPr>
      <w:r w:rsidRPr="00F07BB1">
        <w:rPr>
          <w:rFonts w:cs="Arial"/>
          <w:b/>
          <w:szCs w:val="24"/>
        </w:rPr>
        <w:t>I.</w:t>
      </w:r>
      <w:r w:rsidR="00812D9A">
        <w:rPr>
          <w:rFonts w:cs="Arial"/>
          <w:szCs w:val="24"/>
        </w:rPr>
        <w:t xml:space="preserve"> </w:t>
      </w:r>
      <w:r w:rsidR="00812D9A" w:rsidRPr="00812D9A">
        <w:rPr>
          <w:rFonts w:cs="Arial"/>
          <w:b/>
          <w:szCs w:val="24"/>
        </w:rPr>
        <w:t>Das neue BTHG</w:t>
      </w:r>
    </w:p>
    <w:p w:rsidR="0052009D" w:rsidRDefault="0052009D" w:rsidP="0052009D">
      <w:pPr>
        <w:numPr>
          <w:ilvl w:val="0"/>
          <w:numId w:val="8"/>
        </w:numPr>
        <w:ind w:left="3402" w:hanging="283"/>
      </w:pPr>
      <w:r>
        <w:t>Historie</w:t>
      </w:r>
    </w:p>
    <w:p w:rsidR="0052009D" w:rsidRDefault="0052009D" w:rsidP="0052009D">
      <w:pPr>
        <w:numPr>
          <w:ilvl w:val="0"/>
          <w:numId w:val="8"/>
        </w:numPr>
        <w:ind w:left="3402" w:hanging="283"/>
      </w:pPr>
      <w:r>
        <w:t xml:space="preserve">Überblick über die Struktur </w:t>
      </w:r>
    </w:p>
    <w:p w:rsidR="0052009D" w:rsidRDefault="0052009D" w:rsidP="0052009D">
      <w:pPr>
        <w:numPr>
          <w:ilvl w:val="0"/>
          <w:numId w:val="8"/>
        </w:numPr>
        <w:ind w:left="3402" w:hanging="283"/>
      </w:pPr>
      <w:r>
        <w:t>Inkrafttreten einzelnen Reformstufen</w:t>
      </w:r>
    </w:p>
    <w:p w:rsidR="0052009D" w:rsidRDefault="0052009D" w:rsidP="0052009D">
      <w:pPr>
        <w:numPr>
          <w:ilvl w:val="0"/>
          <w:numId w:val="8"/>
        </w:numPr>
        <w:ind w:left="3402" w:hanging="283"/>
      </w:pPr>
      <w:r>
        <w:t>SGB XII-Änderungen zum 01.01.2017</w:t>
      </w:r>
    </w:p>
    <w:p w:rsidR="0052009D" w:rsidRDefault="0052009D" w:rsidP="0052009D">
      <w:pPr>
        <w:numPr>
          <w:ilvl w:val="0"/>
          <w:numId w:val="8"/>
        </w:numPr>
        <w:ind w:left="3402" w:hanging="283"/>
      </w:pPr>
      <w:r>
        <w:t>Besondere Änderungen</w:t>
      </w:r>
    </w:p>
    <w:p w:rsidR="0052009D" w:rsidRDefault="0052009D" w:rsidP="0052009D">
      <w:pPr>
        <w:ind w:left="3402"/>
      </w:pPr>
      <w:r>
        <w:t>•</w:t>
      </w:r>
      <w:r>
        <w:tab/>
        <w:t>Mehrbedarfstatbestände</w:t>
      </w:r>
    </w:p>
    <w:p w:rsidR="0052009D" w:rsidRDefault="0052009D" w:rsidP="0052009D">
      <w:pPr>
        <w:ind w:left="3402"/>
      </w:pPr>
      <w:r>
        <w:t>•</w:t>
      </w:r>
      <w:r>
        <w:tab/>
        <w:t>Einkommensanrechnung</w:t>
      </w:r>
    </w:p>
    <w:p w:rsidR="0052009D" w:rsidRDefault="0052009D" w:rsidP="0052009D">
      <w:pPr>
        <w:ind w:left="3402"/>
      </w:pPr>
      <w:r>
        <w:t>•</w:t>
      </w:r>
      <w:r>
        <w:tab/>
        <w:t xml:space="preserve">Vermögensschutz </w:t>
      </w:r>
    </w:p>
    <w:p w:rsidR="0052009D" w:rsidRPr="00224181" w:rsidRDefault="0052009D" w:rsidP="0052009D"/>
    <w:p w:rsidR="0052009D" w:rsidRPr="0052009D" w:rsidRDefault="006B7666" w:rsidP="0052009D">
      <w:pPr>
        <w:rPr>
          <w:i/>
        </w:rPr>
      </w:pPr>
      <w:r>
        <w:rPr>
          <w:i/>
        </w:rPr>
        <w:t>16.30 – 17.0</w:t>
      </w:r>
      <w:r w:rsidR="0052009D" w:rsidRPr="0052009D">
        <w:rPr>
          <w:i/>
        </w:rPr>
        <w:t xml:space="preserve">0 Uhr </w:t>
      </w:r>
      <w:r w:rsidR="0052009D" w:rsidRPr="0052009D">
        <w:rPr>
          <w:i/>
        </w:rPr>
        <w:tab/>
      </w:r>
      <w:r w:rsidR="0052009D" w:rsidRPr="0052009D">
        <w:rPr>
          <w:i/>
        </w:rPr>
        <w:tab/>
        <w:t>Kaffeepause</w:t>
      </w:r>
    </w:p>
    <w:p w:rsidR="0052009D" w:rsidRPr="00B330F9" w:rsidRDefault="0052009D" w:rsidP="0052009D"/>
    <w:p w:rsidR="0052009D" w:rsidRDefault="006B7666" w:rsidP="0052009D">
      <w:pPr>
        <w:ind w:right="-136"/>
      </w:pPr>
      <w:r>
        <w:rPr>
          <w:b/>
        </w:rPr>
        <w:t>17.00 – 18.</w:t>
      </w:r>
      <w:r w:rsidR="0052009D" w:rsidRPr="00F55186">
        <w:rPr>
          <w:b/>
        </w:rPr>
        <w:t xml:space="preserve">00 Uhr </w:t>
      </w:r>
      <w:r w:rsidR="0052009D" w:rsidRPr="00F55186">
        <w:rPr>
          <w:b/>
        </w:rPr>
        <w:tab/>
      </w:r>
      <w:r w:rsidR="0052009D" w:rsidRPr="00F55186">
        <w:rPr>
          <w:b/>
        </w:rPr>
        <w:tab/>
      </w:r>
      <w:r w:rsidR="0052009D">
        <w:rPr>
          <w:b/>
        </w:rPr>
        <w:t>Fortsetzung</w:t>
      </w:r>
      <w:r>
        <w:rPr>
          <w:b/>
        </w:rPr>
        <w:t xml:space="preserve"> zum BTHG</w:t>
      </w:r>
      <w:r w:rsidR="0052009D">
        <w:t xml:space="preserve"> </w:t>
      </w:r>
    </w:p>
    <w:p w:rsidR="0052009D" w:rsidRDefault="0052009D" w:rsidP="0052009D">
      <w:pPr>
        <w:numPr>
          <w:ilvl w:val="0"/>
          <w:numId w:val="8"/>
        </w:numPr>
        <w:ind w:left="3402" w:hanging="283"/>
      </w:pPr>
      <w:r>
        <w:t>Neugliederung des SGB IX</w:t>
      </w:r>
    </w:p>
    <w:p w:rsidR="0052009D" w:rsidRDefault="0052009D" w:rsidP="0052009D">
      <w:pPr>
        <w:numPr>
          <w:ilvl w:val="0"/>
          <w:numId w:val="8"/>
        </w:numPr>
        <w:ind w:left="3402" w:hanging="283"/>
      </w:pPr>
      <w:r>
        <w:t>Wunsch- und Wahlrecht?</w:t>
      </w:r>
    </w:p>
    <w:p w:rsidR="0052009D" w:rsidRDefault="0052009D" w:rsidP="0052009D">
      <w:pPr>
        <w:numPr>
          <w:ilvl w:val="0"/>
          <w:numId w:val="8"/>
        </w:numPr>
        <w:ind w:left="3402" w:right="-136" w:hanging="283"/>
      </w:pPr>
      <w:r>
        <w:t>unabhängige Beratung</w:t>
      </w:r>
    </w:p>
    <w:p w:rsidR="0052009D" w:rsidRDefault="0052009D" w:rsidP="0052009D">
      <w:pPr>
        <w:numPr>
          <w:ilvl w:val="0"/>
          <w:numId w:val="8"/>
        </w:numPr>
        <w:ind w:left="3402" w:right="-136" w:hanging="283"/>
      </w:pPr>
      <w:r>
        <w:t>Budget für Arbeit</w:t>
      </w:r>
    </w:p>
    <w:p w:rsidR="0052009D" w:rsidRDefault="0052009D" w:rsidP="0052009D">
      <w:pPr>
        <w:numPr>
          <w:ilvl w:val="0"/>
          <w:numId w:val="8"/>
        </w:numPr>
        <w:ind w:left="3402" w:right="-136" w:hanging="283"/>
      </w:pPr>
      <w:r>
        <w:t xml:space="preserve">Eingliederungshilfe </w:t>
      </w:r>
    </w:p>
    <w:p w:rsidR="0052009D" w:rsidRDefault="0052009D" w:rsidP="0052009D">
      <w:pPr>
        <w:numPr>
          <w:ilvl w:val="0"/>
          <w:numId w:val="8"/>
        </w:numPr>
        <w:ind w:left="3402" w:right="-136" w:hanging="283"/>
      </w:pPr>
      <w:r>
        <w:t>neue Zuständigkeiten</w:t>
      </w:r>
    </w:p>
    <w:p w:rsidR="0052009D" w:rsidRDefault="0052009D" w:rsidP="0052009D">
      <w:pPr>
        <w:ind w:left="3402" w:right="-136"/>
      </w:pPr>
    </w:p>
    <w:p w:rsidR="0052009D" w:rsidRPr="0052009D" w:rsidRDefault="006B7666" w:rsidP="0052009D">
      <w:pPr>
        <w:ind w:right="-136"/>
        <w:rPr>
          <w:i/>
        </w:rPr>
      </w:pPr>
      <w:r>
        <w:rPr>
          <w:i/>
        </w:rPr>
        <w:t>Ab 18.</w:t>
      </w:r>
      <w:r w:rsidR="0052009D" w:rsidRPr="0052009D">
        <w:rPr>
          <w:i/>
        </w:rPr>
        <w:t xml:space="preserve">00 Uhr </w:t>
      </w:r>
      <w:r w:rsidR="0052009D" w:rsidRPr="0052009D">
        <w:rPr>
          <w:i/>
        </w:rPr>
        <w:tab/>
      </w:r>
      <w:r w:rsidR="0052009D" w:rsidRPr="0052009D">
        <w:rPr>
          <w:i/>
        </w:rPr>
        <w:tab/>
        <w:t>Abendessen</w:t>
      </w:r>
    </w:p>
    <w:p w:rsidR="0052009D" w:rsidRDefault="0052009D" w:rsidP="0052009D">
      <w:pPr>
        <w:ind w:right="-136"/>
      </w:pPr>
    </w:p>
    <w:p w:rsidR="0052009D" w:rsidRDefault="0052009D" w:rsidP="0052009D">
      <w:pPr>
        <w:ind w:right="-136"/>
      </w:pPr>
    </w:p>
    <w:p w:rsidR="0052009D" w:rsidRDefault="0052009D" w:rsidP="0052009D">
      <w:pPr>
        <w:ind w:right="-136"/>
      </w:pPr>
    </w:p>
    <w:p w:rsidR="000E5386" w:rsidRDefault="000E5386" w:rsidP="000E5386">
      <w:r>
        <w:rPr>
          <w:noProof/>
        </w:rPr>
        <mc:AlternateContent>
          <mc:Choice Requires="wps">
            <w:drawing>
              <wp:anchor distT="0" distB="0" distL="114300" distR="114300" simplePos="0" relativeHeight="251662336" behindDoc="0" locked="0" layoutInCell="0" allowOverlap="1" wp14:anchorId="5BAA6D0F" wp14:editId="3426B79C">
                <wp:simplePos x="0" y="0"/>
                <wp:positionH relativeFrom="column">
                  <wp:posOffset>-77470</wp:posOffset>
                </wp:positionH>
                <wp:positionV relativeFrom="paragraph">
                  <wp:posOffset>8255</wp:posOffset>
                </wp:positionV>
                <wp:extent cx="5943600" cy="368300"/>
                <wp:effectExtent l="0" t="0" r="19050"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8300"/>
                        </a:xfrm>
                        <a:prstGeom prst="rect">
                          <a:avLst/>
                        </a:prstGeom>
                        <a:solidFill>
                          <a:srgbClr val="C0C0C0"/>
                        </a:solidFill>
                        <a:ln w="9525">
                          <a:solidFill>
                            <a:srgbClr val="000000"/>
                          </a:solidFill>
                          <a:miter lim="800000"/>
                          <a:headEnd/>
                          <a:tailEnd/>
                        </a:ln>
                      </wps:spPr>
                      <wps:txbx>
                        <w:txbxContent>
                          <w:p w:rsidR="000E5386" w:rsidRDefault="000E5386" w:rsidP="000E5386">
                            <w:pPr>
                              <w:pStyle w:val="berschrift3"/>
                              <w:shd w:val="clear" w:color="auto" w:fill="F2F2F2"/>
                              <w:rPr>
                                <w:sz w:val="28"/>
                              </w:rPr>
                            </w:pPr>
                            <w:r>
                              <w:rPr>
                                <w:sz w:val="28"/>
                              </w:rPr>
                              <w:t>Samstag, den 8. Juli 2017</w:t>
                            </w:r>
                          </w:p>
                          <w:p w:rsidR="000E5386" w:rsidRDefault="000E5386" w:rsidP="000E5386">
                            <w:pPr>
                              <w:shd w:val="clear" w:color="auto" w:fill="F2F2F2"/>
                            </w:pPr>
                          </w:p>
                          <w:p w:rsidR="000E5386" w:rsidRDefault="000E5386" w:rsidP="000E5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6.1pt;margin-top:.65pt;width:468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" o:allowincell="f" fillcolor="silver">
                <v:textbox>
                  <w:txbxContent>
                    <w:p w:rsidR="000E5386" w:rsidRDefault="000E5386" w:rsidP="000E5386">
                      <w:pPr>
                        <w:pStyle w:val="berschrift3"/>
                        <w:shd w:val="clear" w:color="auto" w:fill="F2F2F2"/>
                        <w:rPr>
                          <w:sz w:val="28"/>
                        </w:rPr>
                      </w:pPr>
                      <w:r>
                        <w:rPr>
                          <w:sz w:val="28"/>
                        </w:rPr>
                        <w:t>Samstag, den 8. Juli 2017</w:t>
                      </w:r>
                    </w:p>
                    <w:p w:rsidR="000E5386" w:rsidRDefault="000E5386" w:rsidP="000E5386">
                      <w:pPr>
                        <w:shd w:val="clear" w:color="auto" w:fill="F2F2F2"/>
                      </w:pPr>
                    </w:p>
                    <w:p w:rsidR="000E5386" w:rsidRDefault="000E5386" w:rsidP="000E5386"/>
                  </w:txbxContent>
                </v:textbox>
              </v:shape>
            </w:pict>
          </mc:Fallback>
        </mc:AlternateContent>
      </w:r>
    </w:p>
    <w:p w:rsidR="0052009D" w:rsidRDefault="0052009D" w:rsidP="0052009D">
      <w:pPr>
        <w:ind w:right="-136"/>
      </w:pPr>
    </w:p>
    <w:p w:rsidR="0052009D" w:rsidRDefault="0052009D" w:rsidP="0052009D">
      <w:pPr>
        <w:ind w:right="-136"/>
      </w:pPr>
    </w:p>
    <w:p w:rsidR="0052009D" w:rsidRDefault="0052009D" w:rsidP="0052009D"/>
    <w:p w:rsidR="0052009D" w:rsidRPr="00EF2668" w:rsidRDefault="006B7666" w:rsidP="0052009D">
      <w:pPr>
        <w:rPr>
          <w:i/>
        </w:rPr>
      </w:pPr>
      <w:r>
        <w:rPr>
          <w:i/>
        </w:rPr>
        <w:t>Ab 7.</w:t>
      </w:r>
      <w:r w:rsidR="0052009D" w:rsidRPr="00EF2668">
        <w:rPr>
          <w:i/>
        </w:rPr>
        <w:t>30 Uhr</w:t>
      </w:r>
      <w:r w:rsidR="0052009D" w:rsidRPr="00EF2668">
        <w:rPr>
          <w:i/>
        </w:rPr>
        <w:tab/>
      </w:r>
      <w:r w:rsidR="0052009D" w:rsidRPr="00EF2668">
        <w:rPr>
          <w:i/>
        </w:rPr>
        <w:tab/>
      </w:r>
      <w:r w:rsidR="0052009D" w:rsidRPr="00EF2668">
        <w:rPr>
          <w:i/>
        </w:rPr>
        <w:tab/>
        <w:t>Frühstück</w:t>
      </w:r>
    </w:p>
    <w:p w:rsidR="0052009D" w:rsidRDefault="0052009D" w:rsidP="0052009D"/>
    <w:p w:rsidR="0052009D" w:rsidRDefault="006B7666" w:rsidP="0052009D">
      <w:pPr>
        <w:rPr>
          <w:b/>
        </w:rPr>
      </w:pPr>
      <w:r>
        <w:rPr>
          <w:b/>
        </w:rPr>
        <w:t>9.</w:t>
      </w:r>
      <w:r w:rsidR="0052009D" w:rsidRPr="00F55186">
        <w:rPr>
          <w:b/>
        </w:rPr>
        <w:t>00</w:t>
      </w:r>
      <w:r>
        <w:rPr>
          <w:b/>
        </w:rPr>
        <w:t xml:space="preserve"> – 10.</w:t>
      </w:r>
      <w:r w:rsidR="0052009D" w:rsidRPr="00F55186">
        <w:rPr>
          <w:b/>
        </w:rPr>
        <w:t>30</w:t>
      </w:r>
      <w:r w:rsidR="0052009D" w:rsidRPr="00F55186">
        <w:t xml:space="preserve"> </w:t>
      </w:r>
      <w:r w:rsidR="0052009D" w:rsidRPr="00F55186">
        <w:rPr>
          <w:b/>
        </w:rPr>
        <w:t xml:space="preserve">Uhr </w:t>
      </w:r>
      <w:r w:rsidR="0052009D">
        <w:rPr>
          <w:b/>
        </w:rPr>
        <w:tab/>
      </w:r>
      <w:r w:rsidR="0052009D">
        <w:rPr>
          <w:b/>
        </w:rPr>
        <w:tab/>
      </w:r>
      <w:r w:rsidR="0052009D" w:rsidRPr="00224181">
        <w:rPr>
          <w:b/>
        </w:rPr>
        <w:t>I</w:t>
      </w:r>
      <w:r w:rsidR="0052009D">
        <w:rPr>
          <w:b/>
        </w:rPr>
        <w:t>I</w:t>
      </w:r>
      <w:r w:rsidR="0052009D" w:rsidRPr="00224181">
        <w:rPr>
          <w:b/>
        </w:rPr>
        <w:t xml:space="preserve">. </w:t>
      </w:r>
      <w:r w:rsidR="0052009D">
        <w:rPr>
          <w:b/>
        </w:rPr>
        <w:t>Erste Erfahrungen mit der „neuen“ Pflegeversicherung</w:t>
      </w:r>
    </w:p>
    <w:p w:rsidR="0052009D" w:rsidRDefault="0052009D" w:rsidP="0052009D">
      <w:pPr>
        <w:numPr>
          <w:ilvl w:val="0"/>
          <w:numId w:val="11"/>
        </w:numPr>
      </w:pPr>
      <w:r>
        <w:t>Der alte Pflegebedürftigkeitsbegriff</w:t>
      </w:r>
    </w:p>
    <w:p w:rsidR="0052009D" w:rsidRDefault="0052009D" w:rsidP="0052009D">
      <w:pPr>
        <w:numPr>
          <w:ilvl w:val="0"/>
          <w:numId w:val="11"/>
        </w:numPr>
      </w:pPr>
      <w:r>
        <w:t>Der neue Pflegebedürftigkeitsbegriff</w:t>
      </w:r>
    </w:p>
    <w:p w:rsidR="0052009D" w:rsidRDefault="0052009D" w:rsidP="0052009D">
      <w:pPr>
        <w:numPr>
          <w:ilvl w:val="0"/>
          <w:numId w:val="11"/>
        </w:numPr>
      </w:pPr>
      <w:r>
        <w:t xml:space="preserve">Neue Leistungen </w:t>
      </w:r>
    </w:p>
    <w:p w:rsidR="0052009D" w:rsidRDefault="0052009D" w:rsidP="0052009D"/>
    <w:p w:rsidR="0052009D" w:rsidRPr="000E5386" w:rsidRDefault="006B7666" w:rsidP="0052009D">
      <w:pPr>
        <w:rPr>
          <w:i/>
        </w:rPr>
      </w:pPr>
      <w:r>
        <w:rPr>
          <w:i/>
        </w:rPr>
        <w:t>10.30 – 11.</w:t>
      </w:r>
      <w:r w:rsidR="0052009D" w:rsidRPr="000E5386">
        <w:rPr>
          <w:i/>
        </w:rPr>
        <w:t>00 Uhr</w:t>
      </w:r>
      <w:r w:rsidR="0052009D" w:rsidRPr="000E5386">
        <w:rPr>
          <w:i/>
        </w:rPr>
        <w:tab/>
      </w:r>
      <w:r w:rsidR="0052009D" w:rsidRPr="000E5386">
        <w:rPr>
          <w:i/>
        </w:rPr>
        <w:tab/>
        <w:t>Kaffeepause</w:t>
      </w:r>
    </w:p>
    <w:p w:rsidR="0052009D" w:rsidRPr="00B330F9" w:rsidRDefault="0052009D" w:rsidP="0052009D"/>
    <w:p w:rsidR="0052009D" w:rsidRPr="00CB3FE1" w:rsidRDefault="006B7666" w:rsidP="0052009D">
      <w:pPr>
        <w:ind w:left="2835" w:hanging="2835"/>
        <w:rPr>
          <w:b/>
        </w:rPr>
      </w:pPr>
      <w:r>
        <w:rPr>
          <w:b/>
        </w:rPr>
        <w:lastRenderedPageBreak/>
        <w:t>11.00 – 12.</w:t>
      </w:r>
      <w:r w:rsidR="0052009D" w:rsidRPr="001C646C">
        <w:rPr>
          <w:b/>
        </w:rPr>
        <w:t xml:space="preserve">00 Uhr </w:t>
      </w:r>
      <w:r w:rsidR="0052009D" w:rsidRPr="001C646C">
        <w:rPr>
          <w:b/>
        </w:rPr>
        <w:tab/>
      </w:r>
      <w:r w:rsidR="0052009D">
        <w:rPr>
          <w:b/>
        </w:rPr>
        <w:t>Fortsetzung</w:t>
      </w:r>
      <w:r>
        <w:rPr>
          <w:b/>
        </w:rPr>
        <w:t xml:space="preserve"> zur Pflegeversicherung</w:t>
      </w:r>
    </w:p>
    <w:p w:rsidR="0052009D" w:rsidRDefault="0052009D" w:rsidP="0052009D">
      <w:pPr>
        <w:numPr>
          <w:ilvl w:val="0"/>
          <w:numId w:val="11"/>
        </w:numPr>
      </w:pPr>
      <w:r w:rsidRPr="00BF36B9">
        <w:t xml:space="preserve">Das neue </w:t>
      </w:r>
      <w:proofErr w:type="spellStart"/>
      <w:r w:rsidRPr="00BF36B9">
        <w:t>Begutachtung</w:t>
      </w:r>
      <w:r w:rsidR="00EF2668">
        <w:t>s</w:t>
      </w:r>
      <w:r w:rsidRPr="00BF36B9">
        <w:t>assessment</w:t>
      </w:r>
      <w:proofErr w:type="spellEnd"/>
      <w:r w:rsidRPr="00BF36B9">
        <w:t xml:space="preserve"> </w:t>
      </w:r>
    </w:p>
    <w:p w:rsidR="0052009D" w:rsidRDefault="0052009D" w:rsidP="0052009D">
      <w:pPr>
        <w:numPr>
          <w:ilvl w:val="0"/>
          <w:numId w:val="11"/>
        </w:numPr>
      </w:pPr>
      <w:r>
        <w:t xml:space="preserve">Knackpunkte in der Begutachtung </w:t>
      </w:r>
    </w:p>
    <w:p w:rsidR="0052009D" w:rsidRPr="00BF36B9" w:rsidRDefault="0052009D" w:rsidP="0052009D">
      <w:pPr>
        <w:numPr>
          <w:ilvl w:val="0"/>
          <w:numId w:val="11"/>
        </w:numPr>
      </w:pPr>
      <w:r w:rsidRPr="00BF36B9">
        <w:t>Optimale Vorbereitung</w:t>
      </w:r>
    </w:p>
    <w:p w:rsidR="0052009D" w:rsidRDefault="0052009D" w:rsidP="0052009D"/>
    <w:p w:rsidR="0052009D" w:rsidRPr="000E5386" w:rsidRDefault="006B7666" w:rsidP="0052009D">
      <w:pPr>
        <w:rPr>
          <w:i/>
        </w:rPr>
      </w:pPr>
      <w:r>
        <w:rPr>
          <w:i/>
        </w:rPr>
        <w:t>12.00 – 13.</w:t>
      </w:r>
      <w:r w:rsidR="0052009D" w:rsidRPr="000E5386">
        <w:rPr>
          <w:i/>
        </w:rPr>
        <w:t xml:space="preserve">30 Uhr </w:t>
      </w:r>
      <w:r w:rsidR="0052009D" w:rsidRPr="000E5386">
        <w:rPr>
          <w:i/>
        </w:rPr>
        <w:tab/>
      </w:r>
      <w:r w:rsidR="0052009D" w:rsidRPr="000E5386">
        <w:rPr>
          <w:i/>
        </w:rPr>
        <w:tab/>
        <w:t>Mittagspause</w:t>
      </w:r>
    </w:p>
    <w:p w:rsidR="0052009D" w:rsidRPr="00B330F9" w:rsidRDefault="0052009D" w:rsidP="0052009D"/>
    <w:p w:rsidR="0052009D" w:rsidRDefault="0052009D" w:rsidP="0052009D">
      <w:pPr>
        <w:rPr>
          <w:b/>
        </w:rPr>
      </w:pPr>
      <w:r w:rsidRPr="00A00BF2">
        <w:rPr>
          <w:b/>
        </w:rPr>
        <w:t>13</w:t>
      </w:r>
      <w:r w:rsidR="006B7666">
        <w:rPr>
          <w:b/>
        </w:rPr>
        <w:t>.30 – 15.</w:t>
      </w:r>
      <w:r>
        <w:rPr>
          <w:b/>
        </w:rPr>
        <w:t>0</w:t>
      </w:r>
      <w:r w:rsidRPr="00F55186">
        <w:rPr>
          <w:b/>
        </w:rPr>
        <w:t xml:space="preserve">0 Uhr </w:t>
      </w:r>
      <w:r>
        <w:rPr>
          <w:b/>
        </w:rPr>
        <w:tab/>
      </w:r>
      <w:r>
        <w:rPr>
          <w:b/>
        </w:rPr>
        <w:tab/>
        <w:t>Fortsetzung</w:t>
      </w:r>
      <w:r w:rsidRPr="00CB3FE1">
        <w:rPr>
          <w:b/>
        </w:rPr>
        <w:t xml:space="preserve"> </w:t>
      </w:r>
      <w:r w:rsidR="006B7666">
        <w:rPr>
          <w:b/>
        </w:rPr>
        <w:t>zur Pflegeversicherung</w:t>
      </w:r>
    </w:p>
    <w:p w:rsidR="0052009D" w:rsidRDefault="0052009D" w:rsidP="0052009D">
      <w:pPr>
        <w:numPr>
          <w:ilvl w:val="0"/>
          <w:numId w:val="11"/>
        </w:numPr>
      </w:pPr>
      <w:r>
        <w:t>Die Pflegedokumentation</w:t>
      </w:r>
    </w:p>
    <w:p w:rsidR="0052009D" w:rsidRDefault="0052009D" w:rsidP="0052009D">
      <w:pPr>
        <w:numPr>
          <w:ilvl w:val="0"/>
          <w:numId w:val="11"/>
        </w:numPr>
      </w:pPr>
      <w:r>
        <w:t>Ü</w:t>
      </w:r>
      <w:r w:rsidRPr="00BF36B9">
        <w:t>berleitungsvorschriften und Bestandsschutz</w:t>
      </w:r>
    </w:p>
    <w:p w:rsidR="0052009D" w:rsidRPr="00BF36B9" w:rsidRDefault="0052009D" w:rsidP="0052009D">
      <w:pPr>
        <w:numPr>
          <w:ilvl w:val="0"/>
          <w:numId w:val="11"/>
        </w:numPr>
      </w:pPr>
      <w:r>
        <w:t>Bisherige Praxiserfahrung</w:t>
      </w:r>
    </w:p>
    <w:p w:rsidR="0052009D" w:rsidRPr="00F55186" w:rsidRDefault="0052009D" w:rsidP="0052009D">
      <w:pPr>
        <w:tabs>
          <w:tab w:val="num" w:pos="4272"/>
        </w:tabs>
      </w:pPr>
    </w:p>
    <w:p w:rsidR="0052009D" w:rsidRPr="000E5386" w:rsidRDefault="006B7666" w:rsidP="0052009D">
      <w:pPr>
        <w:rPr>
          <w:i/>
        </w:rPr>
      </w:pPr>
      <w:r>
        <w:rPr>
          <w:i/>
        </w:rPr>
        <w:t>14.30 – 15.</w:t>
      </w:r>
      <w:r w:rsidR="0052009D" w:rsidRPr="000E5386">
        <w:rPr>
          <w:i/>
        </w:rPr>
        <w:t xml:space="preserve">30 Uhr </w:t>
      </w:r>
      <w:r w:rsidR="0052009D" w:rsidRPr="000E5386">
        <w:rPr>
          <w:i/>
        </w:rPr>
        <w:tab/>
      </w:r>
      <w:r w:rsidR="0052009D" w:rsidRPr="000E5386">
        <w:rPr>
          <w:i/>
        </w:rPr>
        <w:tab/>
        <w:t>Kaffeepause</w:t>
      </w:r>
    </w:p>
    <w:p w:rsidR="0052009D" w:rsidRPr="00CE5DA6" w:rsidRDefault="0052009D" w:rsidP="0052009D"/>
    <w:p w:rsidR="0052009D" w:rsidRPr="005554E8" w:rsidRDefault="006B7666" w:rsidP="0052009D">
      <w:pPr>
        <w:tabs>
          <w:tab w:val="num" w:pos="2835"/>
        </w:tabs>
        <w:rPr>
          <w:b/>
        </w:rPr>
      </w:pPr>
      <w:r>
        <w:rPr>
          <w:b/>
        </w:rPr>
        <w:t>15.30 – 18.</w:t>
      </w:r>
      <w:r w:rsidR="0052009D" w:rsidRPr="00F55186">
        <w:rPr>
          <w:b/>
        </w:rPr>
        <w:t>00 Uhr</w:t>
      </w:r>
      <w:r w:rsidR="0052009D">
        <w:rPr>
          <w:b/>
        </w:rPr>
        <w:tab/>
      </w:r>
      <w:r>
        <w:rPr>
          <w:b/>
        </w:rPr>
        <w:t xml:space="preserve">III. </w:t>
      </w:r>
      <w:r w:rsidR="0052009D" w:rsidRPr="005554E8">
        <w:rPr>
          <w:b/>
        </w:rPr>
        <w:t xml:space="preserve">Interessantes und Neues aus Gesetzgebung und </w:t>
      </w:r>
      <w:r w:rsidR="000E5386">
        <w:rPr>
          <w:b/>
        </w:rPr>
        <w:br/>
      </w:r>
      <w:r w:rsidR="000E5386">
        <w:rPr>
          <w:b/>
        </w:rPr>
        <w:tab/>
      </w:r>
      <w:r w:rsidR="0052009D" w:rsidRPr="005554E8">
        <w:rPr>
          <w:b/>
        </w:rPr>
        <w:t>Rechtsprechung</w:t>
      </w:r>
    </w:p>
    <w:p w:rsidR="0052009D" w:rsidRPr="005554E8" w:rsidRDefault="0052009D" w:rsidP="0052009D">
      <w:pPr>
        <w:tabs>
          <w:tab w:val="num" w:pos="2835"/>
        </w:tabs>
        <w:rPr>
          <w:b/>
        </w:rPr>
      </w:pPr>
    </w:p>
    <w:p w:rsidR="0052009D" w:rsidRPr="005554E8" w:rsidRDefault="0082485C" w:rsidP="00C24E15">
      <w:pPr>
        <w:ind w:left="3402"/>
        <w:rPr>
          <w:bCs/>
        </w:rPr>
      </w:pPr>
      <w:r>
        <w:rPr>
          <w:b/>
        </w:rPr>
        <w:t xml:space="preserve">1. </w:t>
      </w:r>
      <w:r w:rsidR="0052009D" w:rsidRPr="005554E8">
        <w:rPr>
          <w:b/>
        </w:rPr>
        <w:t>Aus der Gesetzgebung</w:t>
      </w:r>
      <w:r w:rsidR="0052009D" w:rsidRPr="005554E8">
        <w:rPr>
          <w:b/>
        </w:rPr>
        <w:br/>
      </w:r>
      <w:r w:rsidR="00C24E15">
        <w:rPr>
          <w:b/>
        </w:rPr>
        <w:tab/>
        <w:t xml:space="preserve">  </w:t>
      </w:r>
      <w:r w:rsidR="0052009D" w:rsidRPr="005554E8">
        <w:rPr>
          <w:b/>
        </w:rPr>
        <w:t xml:space="preserve">- </w:t>
      </w:r>
      <w:r w:rsidR="0052009D" w:rsidRPr="005554E8">
        <w:t>Änderungen im Rentenbereich</w:t>
      </w:r>
      <w:r w:rsidR="0052009D" w:rsidRPr="005554E8">
        <w:br/>
      </w:r>
      <w:r w:rsidR="00C24E15">
        <w:tab/>
        <w:t xml:space="preserve">  </w:t>
      </w:r>
      <w:r w:rsidR="0052009D" w:rsidRPr="005554E8">
        <w:t xml:space="preserve">- </w:t>
      </w:r>
      <w:r w:rsidR="0052009D" w:rsidRPr="005554E8">
        <w:rPr>
          <w:bCs/>
        </w:rPr>
        <w:t xml:space="preserve">Cannabis als Medizin </w:t>
      </w:r>
      <w:r w:rsidR="0052009D" w:rsidRPr="005554E8">
        <w:rPr>
          <w:bCs/>
        </w:rPr>
        <w:br/>
      </w:r>
      <w:r w:rsidR="00C24E15">
        <w:rPr>
          <w:bCs/>
        </w:rPr>
        <w:tab/>
        <w:t xml:space="preserve">  </w:t>
      </w:r>
      <w:r w:rsidR="0052009D" w:rsidRPr="005554E8">
        <w:rPr>
          <w:bCs/>
        </w:rPr>
        <w:t xml:space="preserve">- neue Berechnungszeiten für </w:t>
      </w:r>
      <w:r w:rsidR="00C24E15">
        <w:rPr>
          <w:bCs/>
        </w:rPr>
        <w:t>Erwerbsminderungsrente</w:t>
      </w:r>
      <w:r w:rsidR="00EF2668">
        <w:rPr>
          <w:bCs/>
        </w:rPr>
        <w:br/>
      </w:r>
      <w:r w:rsidR="00C24E15">
        <w:rPr>
          <w:bCs/>
        </w:rPr>
        <w:tab/>
        <w:t xml:space="preserve">  </w:t>
      </w:r>
      <w:r w:rsidR="0052009D" w:rsidRPr="005554E8">
        <w:rPr>
          <w:bCs/>
        </w:rPr>
        <w:t>- Kindergeld und Kinderzuschlag steigen</w:t>
      </w:r>
      <w:r w:rsidR="0052009D" w:rsidRPr="005554E8">
        <w:rPr>
          <w:bCs/>
        </w:rPr>
        <w:br/>
      </w:r>
      <w:r w:rsidR="00C24E15">
        <w:rPr>
          <w:bCs/>
        </w:rPr>
        <w:tab/>
        <w:t xml:space="preserve">  </w:t>
      </w:r>
      <w:r w:rsidR="0052009D" w:rsidRPr="005554E8">
        <w:rPr>
          <w:bCs/>
        </w:rPr>
        <w:t>- …</w:t>
      </w:r>
    </w:p>
    <w:p w:rsidR="0052009D" w:rsidRPr="00F55186" w:rsidRDefault="0052009D" w:rsidP="0052009D">
      <w:pPr>
        <w:tabs>
          <w:tab w:val="num" w:pos="2835"/>
        </w:tabs>
      </w:pPr>
    </w:p>
    <w:p w:rsidR="0052009D" w:rsidRDefault="006B7666" w:rsidP="0052009D">
      <w:pPr>
        <w:rPr>
          <w:i/>
        </w:rPr>
      </w:pPr>
      <w:r>
        <w:rPr>
          <w:i/>
        </w:rPr>
        <w:t>ab 18.</w:t>
      </w:r>
      <w:r w:rsidR="0052009D" w:rsidRPr="000E5386">
        <w:rPr>
          <w:i/>
        </w:rPr>
        <w:t xml:space="preserve">00 Uhr: </w:t>
      </w:r>
      <w:r w:rsidR="000E5386" w:rsidRPr="000E5386">
        <w:rPr>
          <w:i/>
        </w:rPr>
        <w:tab/>
      </w:r>
      <w:r w:rsidR="000E5386" w:rsidRPr="000E5386">
        <w:rPr>
          <w:i/>
        </w:rPr>
        <w:tab/>
      </w:r>
      <w:r w:rsidR="0052009D" w:rsidRPr="000E5386">
        <w:rPr>
          <w:i/>
        </w:rPr>
        <w:t>freie Abendgestaltung</w:t>
      </w:r>
    </w:p>
    <w:p w:rsidR="00EF2668" w:rsidRPr="000E5386" w:rsidRDefault="00EF2668" w:rsidP="0052009D">
      <w:pPr>
        <w:rPr>
          <w:i/>
        </w:rPr>
      </w:pPr>
    </w:p>
    <w:p w:rsidR="0052009D" w:rsidRDefault="0052009D" w:rsidP="0052009D"/>
    <w:p w:rsidR="00EF2668" w:rsidRDefault="00EF2668" w:rsidP="00EF2668">
      <w:r>
        <w:rPr>
          <w:noProof/>
        </w:rPr>
        <mc:AlternateContent>
          <mc:Choice Requires="wps">
            <w:drawing>
              <wp:anchor distT="0" distB="0" distL="114300" distR="114300" simplePos="0" relativeHeight="251664384" behindDoc="0" locked="0" layoutInCell="0" allowOverlap="1" wp14:anchorId="17CA7BD2" wp14:editId="4DFCDA04">
                <wp:simplePos x="0" y="0"/>
                <wp:positionH relativeFrom="column">
                  <wp:posOffset>-77470</wp:posOffset>
                </wp:positionH>
                <wp:positionV relativeFrom="paragraph">
                  <wp:posOffset>8255</wp:posOffset>
                </wp:positionV>
                <wp:extent cx="5943600" cy="368300"/>
                <wp:effectExtent l="0" t="0" r="19050" b="127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8300"/>
                        </a:xfrm>
                        <a:prstGeom prst="rect">
                          <a:avLst/>
                        </a:prstGeom>
                        <a:solidFill>
                          <a:srgbClr val="C0C0C0"/>
                        </a:solidFill>
                        <a:ln w="9525">
                          <a:solidFill>
                            <a:srgbClr val="000000"/>
                          </a:solidFill>
                          <a:miter lim="800000"/>
                          <a:headEnd/>
                          <a:tailEnd/>
                        </a:ln>
                      </wps:spPr>
                      <wps:txbx>
                        <w:txbxContent>
                          <w:p w:rsidR="00EF2668" w:rsidRDefault="00EF2668" w:rsidP="00EF2668">
                            <w:pPr>
                              <w:pStyle w:val="berschrift3"/>
                              <w:shd w:val="clear" w:color="auto" w:fill="F2F2F2"/>
                              <w:rPr>
                                <w:sz w:val="28"/>
                              </w:rPr>
                            </w:pPr>
                            <w:r>
                              <w:rPr>
                                <w:sz w:val="28"/>
                              </w:rPr>
                              <w:t xml:space="preserve">Sonntag, </w:t>
                            </w:r>
                            <w:r w:rsidR="006B7666">
                              <w:rPr>
                                <w:sz w:val="28"/>
                              </w:rPr>
                              <w:t xml:space="preserve">den 9. Juli </w:t>
                            </w:r>
                            <w:r>
                              <w:rPr>
                                <w:sz w:val="28"/>
                              </w:rPr>
                              <w:t>2017</w:t>
                            </w:r>
                          </w:p>
                          <w:p w:rsidR="00EF2668" w:rsidRDefault="00EF2668" w:rsidP="00EF2668">
                            <w:pPr>
                              <w:shd w:val="clear" w:color="auto" w:fill="F2F2F2"/>
                            </w:pPr>
                          </w:p>
                          <w:p w:rsidR="00EF2668" w:rsidRDefault="00EF2668" w:rsidP="00EF2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8" type="#_x0000_t202" style="position:absolute;margin-left:-6.1pt;margin-top:.65pt;width:468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" o:allowincell="f" fillcolor="silver">
                <v:textbox>
                  <w:txbxContent>
                    <w:p w:rsidR="00EF2668" w:rsidRDefault="00EF2668" w:rsidP="00EF2668">
                      <w:pPr>
                        <w:pStyle w:val="berschrift3"/>
                        <w:shd w:val="clear" w:color="auto" w:fill="F2F2F2"/>
                        <w:rPr>
                          <w:sz w:val="28"/>
                        </w:rPr>
                      </w:pPr>
                      <w:r>
                        <w:rPr>
                          <w:sz w:val="28"/>
                        </w:rPr>
                        <w:t xml:space="preserve">Sonntag, </w:t>
                      </w:r>
                      <w:r w:rsidR="006B7666">
                        <w:rPr>
                          <w:sz w:val="28"/>
                        </w:rPr>
                        <w:t xml:space="preserve">den 9. Juli </w:t>
                      </w:r>
                      <w:r>
                        <w:rPr>
                          <w:sz w:val="28"/>
                        </w:rPr>
                        <w:t>2017</w:t>
                      </w:r>
                    </w:p>
                    <w:p w:rsidR="00EF2668" w:rsidRDefault="00EF2668" w:rsidP="00EF2668">
                      <w:pPr>
                        <w:shd w:val="clear" w:color="auto" w:fill="F2F2F2"/>
                      </w:pPr>
                    </w:p>
                    <w:p w:rsidR="00EF2668" w:rsidRDefault="00EF2668" w:rsidP="00EF2668"/>
                  </w:txbxContent>
                </v:textbox>
              </v:shape>
            </w:pict>
          </mc:Fallback>
        </mc:AlternateContent>
      </w:r>
    </w:p>
    <w:p w:rsidR="0052009D" w:rsidRPr="00F55186" w:rsidRDefault="0052009D" w:rsidP="0052009D">
      <w:pPr>
        <w:rPr>
          <w:b/>
          <w:u w:val="single"/>
        </w:rPr>
      </w:pPr>
    </w:p>
    <w:p w:rsidR="0052009D" w:rsidRDefault="0052009D" w:rsidP="0052009D"/>
    <w:p w:rsidR="0052009D" w:rsidRDefault="0052009D" w:rsidP="0052009D"/>
    <w:p w:rsidR="0052009D" w:rsidRPr="00EF2668" w:rsidRDefault="006B7666" w:rsidP="0052009D">
      <w:pPr>
        <w:rPr>
          <w:i/>
        </w:rPr>
      </w:pPr>
      <w:r>
        <w:rPr>
          <w:i/>
        </w:rPr>
        <w:t>Ab 7.</w:t>
      </w:r>
      <w:r w:rsidR="0052009D" w:rsidRPr="00EF2668">
        <w:rPr>
          <w:i/>
        </w:rPr>
        <w:t>30 Uhr</w:t>
      </w:r>
      <w:r w:rsidR="0052009D" w:rsidRPr="00EF2668">
        <w:rPr>
          <w:i/>
        </w:rPr>
        <w:tab/>
      </w:r>
      <w:r w:rsidR="0052009D" w:rsidRPr="00EF2668">
        <w:rPr>
          <w:i/>
        </w:rPr>
        <w:tab/>
      </w:r>
      <w:r w:rsidR="0052009D" w:rsidRPr="00EF2668">
        <w:rPr>
          <w:i/>
        </w:rPr>
        <w:tab/>
        <w:t>Frühstück</w:t>
      </w:r>
    </w:p>
    <w:p w:rsidR="0052009D" w:rsidRDefault="0052009D" w:rsidP="0052009D"/>
    <w:p w:rsidR="0052009D" w:rsidRDefault="006B7666" w:rsidP="0052009D">
      <w:pPr>
        <w:rPr>
          <w:b/>
        </w:rPr>
      </w:pPr>
      <w:r>
        <w:rPr>
          <w:b/>
        </w:rPr>
        <w:t>9.00 – 10.</w:t>
      </w:r>
      <w:r w:rsidR="0052009D" w:rsidRPr="00F55186">
        <w:rPr>
          <w:b/>
        </w:rPr>
        <w:t>30</w:t>
      </w:r>
      <w:r w:rsidR="0052009D" w:rsidRPr="00F55186">
        <w:t xml:space="preserve"> </w:t>
      </w:r>
      <w:r w:rsidR="0052009D" w:rsidRPr="00F55186">
        <w:rPr>
          <w:b/>
        </w:rPr>
        <w:t xml:space="preserve">Uhr </w:t>
      </w:r>
      <w:r w:rsidR="00C24E15">
        <w:rPr>
          <w:b/>
        </w:rPr>
        <w:tab/>
      </w:r>
      <w:r w:rsidR="00C24E15">
        <w:rPr>
          <w:b/>
        </w:rPr>
        <w:tab/>
      </w:r>
      <w:r w:rsidR="00C24E15">
        <w:rPr>
          <w:b/>
        </w:rPr>
        <w:tab/>
        <w:t xml:space="preserve">2. </w:t>
      </w:r>
      <w:r w:rsidR="0052009D">
        <w:rPr>
          <w:b/>
        </w:rPr>
        <w:t xml:space="preserve">Vorhaben der Gesetzgebung </w:t>
      </w:r>
    </w:p>
    <w:p w:rsidR="0052009D" w:rsidRPr="00CC7A5A" w:rsidRDefault="00C24E15" w:rsidP="006B7666">
      <w:pPr>
        <w:ind w:left="3402"/>
        <w:rPr>
          <w:bCs/>
        </w:rPr>
      </w:pPr>
      <w:r>
        <w:rPr>
          <w:bCs/>
        </w:rPr>
        <w:tab/>
        <w:t xml:space="preserve">    </w:t>
      </w:r>
      <w:r w:rsidR="0052009D" w:rsidRPr="00CC7A5A">
        <w:rPr>
          <w:bCs/>
        </w:rPr>
        <w:t>- Gese</w:t>
      </w:r>
      <w:r w:rsidR="0052009D">
        <w:rPr>
          <w:bCs/>
        </w:rPr>
        <w:t>tz zur Änderung der materiellen</w:t>
      </w:r>
      <w:r w:rsidR="00EF2668">
        <w:rPr>
          <w:bCs/>
        </w:rPr>
        <w:br/>
        <w:t xml:space="preserve">  </w:t>
      </w:r>
      <w:r w:rsidR="0052009D">
        <w:rPr>
          <w:bCs/>
        </w:rPr>
        <w:t xml:space="preserve"> </w:t>
      </w:r>
      <w:r>
        <w:rPr>
          <w:bCs/>
        </w:rPr>
        <w:t xml:space="preserve">   </w:t>
      </w:r>
      <w:r w:rsidR="0052009D">
        <w:rPr>
          <w:bCs/>
        </w:rPr>
        <w:t>Zu</w:t>
      </w:r>
      <w:r w:rsidR="0052009D" w:rsidRPr="00CC7A5A">
        <w:rPr>
          <w:bCs/>
        </w:rPr>
        <w:t xml:space="preserve">lässigkeitsvoraussetzungen von ärztlichen </w:t>
      </w:r>
      <w:r w:rsidR="00EF2668">
        <w:rPr>
          <w:bCs/>
        </w:rPr>
        <w:br/>
        <w:t xml:space="preserve">   </w:t>
      </w:r>
      <w:r>
        <w:rPr>
          <w:bCs/>
        </w:rPr>
        <w:t xml:space="preserve">   </w:t>
      </w:r>
      <w:r w:rsidR="0052009D" w:rsidRPr="00CC7A5A">
        <w:rPr>
          <w:bCs/>
        </w:rPr>
        <w:t xml:space="preserve">Zwangsmaßnahmen und zur Stärkung des </w:t>
      </w:r>
      <w:r w:rsidR="00EF2668">
        <w:rPr>
          <w:bCs/>
        </w:rPr>
        <w:br/>
        <w:t xml:space="preserve">   </w:t>
      </w:r>
      <w:r>
        <w:rPr>
          <w:bCs/>
        </w:rPr>
        <w:t xml:space="preserve">   </w:t>
      </w:r>
      <w:r w:rsidR="0052009D" w:rsidRPr="00CC7A5A">
        <w:rPr>
          <w:bCs/>
        </w:rPr>
        <w:t>Selbstbestimmungsrechts von Betreuten</w:t>
      </w:r>
    </w:p>
    <w:p w:rsidR="0052009D" w:rsidRPr="00CC7A5A" w:rsidRDefault="00C24E15" w:rsidP="006B7666">
      <w:pPr>
        <w:ind w:left="3402"/>
        <w:rPr>
          <w:bCs/>
        </w:rPr>
      </w:pPr>
      <w:r>
        <w:rPr>
          <w:bCs/>
        </w:rPr>
        <w:tab/>
        <w:t xml:space="preserve">    </w:t>
      </w:r>
      <w:r w:rsidR="0052009D" w:rsidRPr="00CC7A5A">
        <w:rPr>
          <w:bCs/>
        </w:rPr>
        <w:t xml:space="preserve">- Gesetz zur Stärkung der Heil- und </w:t>
      </w:r>
      <w:r w:rsidR="00EF2668">
        <w:rPr>
          <w:bCs/>
        </w:rPr>
        <w:br/>
        <w:t xml:space="preserve">   </w:t>
      </w:r>
      <w:r>
        <w:rPr>
          <w:bCs/>
        </w:rPr>
        <w:t xml:space="preserve">   </w:t>
      </w:r>
      <w:r w:rsidR="0052009D" w:rsidRPr="00CC7A5A">
        <w:rPr>
          <w:bCs/>
        </w:rPr>
        <w:t xml:space="preserve">Hilfsmittelversorgung (Heil- und </w:t>
      </w:r>
      <w:r w:rsidR="00EF2668">
        <w:rPr>
          <w:bCs/>
        </w:rPr>
        <w:br/>
        <w:t xml:space="preserve">   </w:t>
      </w:r>
      <w:r>
        <w:rPr>
          <w:bCs/>
        </w:rPr>
        <w:t xml:space="preserve">   </w:t>
      </w:r>
      <w:r w:rsidR="0052009D" w:rsidRPr="00CC7A5A">
        <w:rPr>
          <w:bCs/>
        </w:rPr>
        <w:t>Hilfsmittelversorgungsgesetz – HHVG)</w:t>
      </w:r>
    </w:p>
    <w:p w:rsidR="0052009D" w:rsidRPr="00CC7A5A" w:rsidRDefault="0052009D" w:rsidP="006B7666">
      <w:pPr>
        <w:ind w:left="3402"/>
        <w:rPr>
          <w:bCs/>
        </w:rPr>
      </w:pPr>
      <w:r>
        <w:rPr>
          <w:bCs/>
        </w:rPr>
        <w:t xml:space="preserve"> </w:t>
      </w:r>
      <w:r w:rsidR="00C24E15">
        <w:rPr>
          <w:bCs/>
        </w:rPr>
        <w:t xml:space="preserve">     </w:t>
      </w:r>
      <w:r>
        <w:rPr>
          <w:bCs/>
        </w:rPr>
        <w:t>…</w:t>
      </w:r>
    </w:p>
    <w:p w:rsidR="0052009D" w:rsidRDefault="0052009D" w:rsidP="006B7666">
      <w:pPr>
        <w:ind w:left="3402"/>
      </w:pPr>
    </w:p>
    <w:p w:rsidR="0052009D" w:rsidRDefault="006B7666" w:rsidP="0052009D">
      <w:pPr>
        <w:rPr>
          <w:i/>
        </w:rPr>
      </w:pPr>
      <w:r>
        <w:rPr>
          <w:i/>
        </w:rPr>
        <w:t>10.30 – 11.</w:t>
      </w:r>
      <w:r w:rsidR="0052009D" w:rsidRPr="00EF2668">
        <w:rPr>
          <w:i/>
        </w:rPr>
        <w:t xml:space="preserve">00 Uhr </w:t>
      </w:r>
      <w:r w:rsidR="0052009D" w:rsidRPr="00EF2668">
        <w:rPr>
          <w:i/>
        </w:rPr>
        <w:tab/>
      </w:r>
      <w:r w:rsidR="0052009D" w:rsidRPr="00EF2668">
        <w:rPr>
          <w:i/>
        </w:rPr>
        <w:tab/>
        <w:t>Kaffeepause</w:t>
      </w:r>
      <w:r w:rsidR="00EF2668">
        <w:rPr>
          <w:i/>
        </w:rPr>
        <w:br/>
      </w:r>
    </w:p>
    <w:p w:rsidR="00EF2668" w:rsidRDefault="00EF2668" w:rsidP="0052009D">
      <w:pPr>
        <w:rPr>
          <w:i/>
        </w:rPr>
      </w:pPr>
    </w:p>
    <w:p w:rsidR="006B7666" w:rsidRDefault="006B7666" w:rsidP="0052009D">
      <w:pPr>
        <w:rPr>
          <w:i/>
        </w:rPr>
      </w:pPr>
    </w:p>
    <w:p w:rsidR="006B7666" w:rsidRPr="00EF2668" w:rsidRDefault="006B7666" w:rsidP="0052009D">
      <w:pPr>
        <w:rPr>
          <w:i/>
        </w:rPr>
      </w:pPr>
    </w:p>
    <w:p w:rsidR="0052009D" w:rsidRDefault="0052009D" w:rsidP="0052009D"/>
    <w:p w:rsidR="00C24E15" w:rsidRDefault="00C24E15" w:rsidP="0052009D">
      <w:pPr>
        <w:rPr>
          <w:b/>
        </w:rPr>
      </w:pPr>
    </w:p>
    <w:p w:rsidR="0052009D" w:rsidRDefault="0052009D" w:rsidP="0052009D">
      <w:pPr>
        <w:rPr>
          <w:b/>
        </w:rPr>
      </w:pPr>
      <w:r>
        <w:rPr>
          <w:b/>
        </w:rPr>
        <w:lastRenderedPageBreak/>
        <w:t>11</w:t>
      </w:r>
      <w:r w:rsidR="006B7666">
        <w:rPr>
          <w:b/>
        </w:rPr>
        <w:t>.</w:t>
      </w:r>
      <w:r w:rsidRPr="00F55186">
        <w:rPr>
          <w:b/>
        </w:rPr>
        <w:t>00 – 1</w:t>
      </w:r>
      <w:r>
        <w:rPr>
          <w:b/>
        </w:rPr>
        <w:t>2</w:t>
      </w:r>
      <w:r w:rsidR="006B7666">
        <w:rPr>
          <w:b/>
        </w:rPr>
        <w:t>.</w:t>
      </w:r>
      <w:r>
        <w:rPr>
          <w:b/>
        </w:rPr>
        <w:t>15</w:t>
      </w:r>
      <w:r w:rsidRPr="00F55186">
        <w:t xml:space="preserve"> </w:t>
      </w:r>
      <w:r w:rsidRPr="00F55186">
        <w:rPr>
          <w:b/>
        </w:rPr>
        <w:t xml:space="preserve">Uhr </w:t>
      </w:r>
      <w:r>
        <w:rPr>
          <w:b/>
        </w:rPr>
        <w:tab/>
      </w:r>
      <w:r>
        <w:rPr>
          <w:b/>
        </w:rPr>
        <w:tab/>
      </w:r>
      <w:r w:rsidR="00C24E15">
        <w:rPr>
          <w:b/>
        </w:rPr>
        <w:tab/>
      </w:r>
      <w:r>
        <w:rPr>
          <w:b/>
        </w:rPr>
        <w:t>3. Aus der Rechtsprechung</w:t>
      </w:r>
    </w:p>
    <w:p w:rsidR="0052009D" w:rsidRDefault="00C24E15" w:rsidP="006B7666">
      <w:pPr>
        <w:ind w:left="3402" w:firstLine="142"/>
      </w:pPr>
      <w:r>
        <w:rPr>
          <w:bCs/>
        </w:rPr>
        <w:t xml:space="preserve">   </w:t>
      </w:r>
      <w:r w:rsidR="0052009D">
        <w:rPr>
          <w:bCs/>
        </w:rPr>
        <w:t xml:space="preserve">- </w:t>
      </w:r>
      <w:r w:rsidR="0052009D" w:rsidRPr="00FF4FD0">
        <w:t>Arbeitsweg und Unfallschutz</w:t>
      </w:r>
    </w:p>
    <w:p w:rsidR="0052009D" w:rsidRPr="00FF4FD0" w:rsidRDefault="00C24E15" w:rsidP="006B7666">
      <w:pPr>
        <w:ind w:left="3402" w:firstLine="142"/>
        <w:rPr>
          <w:bCs/>
        </w:rPr>
      </w:pPr>
      <w:r>
        <w:t xml:space="preserve">   </w:t>
      </w:r>
      <w:r w:rsidR="0052009D">
        <w:t xml:space="preserve">- </w:t>
      </w:r>
      <w:r w:rsidR="0052009D" w:rsidRPr="00FF4FD0">
        <w:rPr>
          <w:bCs/>
        </w:rPr>
        <w:t xml:space="preserve">Bundesgerichtshof und Patientenverfügung </w:t>
      </w:r>
    </w:p>
    <w:p w:rsidR="0052009D" w:rsidRPr="00FF4FD0" w:rsidRDefault="00C24E15" w:rsidP="006B7666">
      <w:pPr>
        <w:ind w:left="3402" w:firstLine="142"/>
        <w:rPr>
          <w:bCs/>
        </w:rPr>
      </w:pPr>
      <w:r>
        <w:rPr>
          <w:bCs/>
        </w:rPr>
        <w:t xml:space="preserve">   </w:t>
      </w:r>
      <w:r w:rsidR="00AB53C6">
        <w:rPr>
          <w:bCs/>
        </w:rPr>
        <w:t>- Krankengeld</w:t>
      </w:r>
      <w:r w:rsidR="0052009D" w:rsidRPr="00FF4FD0">
        <w:rPr>
          <w:bCs/>
        </w:rPr>
        <w:t xml:space="preserve"> und nicht angetretene Reha-</w:t>
      </w:r>
      <w:r w:rsidR="00EF2668">
        <w:rPr>
          <w:bCs/>
        </w:rPr>
        <w:br/>
        <w:t xml:space="preserve">  </w:t>
      </w:r>
      <w:r>
        <w:rPr>
          <w:bCs/>
        </w:rPr>
        <w:t xml:space="preserve">     </w:t>
      </w:r>
      <w:r w:rsidR="0052009D" w:rsidRPr="00FF4FD0">
        <w:rPr>
          <w:bCs/>
        </w:rPr>
        <w:t>Maßnahme</w:t>
      </w:r>
    </w:p>
    <w:p w:rsidR="0052009D" w:rsidRPr="00FF4FD0" w:rsidRDefault="00C24E15" w:rsidP="006B7666">
      <w:pPr>
        <w:ind w:left="3402" w:firstLine="142"/>
      </w:pPr>
      <w:r>
        <w:t xml:space="preserve">   </w:t>
      </w:r>
      <w:r w:rsidR="0052009D">
        <w:t>-</w:t>
      </w:r>
      <w:r>
        <w:t xml:space="preserve"> </w:t>
      </w:r>
      <w:r w:rsidR="0052009D">
        <w:t>…</w:t>
      </w:r>
    </w:p>
    <w:p w:rsidR="0052009D" w:rsidRDefault="0052009D" w:rsidP="006B7666">
      <w:pPr>
        <w:ind w:left="3402" w:firstLine="142"/>
        <w:jc w:val="both"/>
      </w:pPr>
    </w:p>
    <w:p w:rsidR="0052009D" w:rsidRDefault="006B7666" w:rsidP="0052009D">
      <w:pPr>
        <w:rPr>
          <w:b/>
        </w:rPr>
      </w:pPr>
      <w:r>
        <w:rPr>
          <w:b/>
        </w:rPr>
        <w:t>12.</w:t>
      </w:r>
      <w:r w:rsidR="0052009D" w:rsidRPr="00302A58">
        <w:rPr>
          <w:b/>
        </w:rPr>
        <w:t xml:space="preserve">15 Uhr </w:t>
      </w:r>
      <w:r w:rsidR="0052009D">
        <w:rPr>
          <w:b/>
        </w:rPr>
        <w:tab/>
      </w:r>
      <w:r w:rsidR="0052009D">
        <w:rPr>
          <w:b/>
        </w:rPr>
        <w:tab/>
      </w:r>
      <w:r w:rsidR="0052009D">
        <w:rPr>
          <w:b/>
        </w:rPr>
        <w:tab/>
      </w:r>
      <w:r w:rsidR="0052009D" w:rsidRPr="00302A58">
        <w:rPr>
          <w:b/>
        </w:rPr>
        <w:t>Resümee des Seminars</w:t>
      </w:r>
      <w:r w:rsidR="0052009D">
        <w:rPr>
          <w:b/>
        </w:rPr>
        <w:t>, neue Anregungen</w:t>
      </w:r>
    </w:p>
    <w:p w:rsidR="0052009D" w:rsidRDefault="0052009D" w:rsidP="0052009D">
      <w:pPr>
        <w:rPr>
          <w:b/>
        </w:rPr>
      </w:pPr>
    </w:p>
    <w:p w:rsidR="0052009D" w:rsidRDefault="0052009D" w:rsidP="0052009D">
      <w:pPr>
        <w:rPr>
          <w:b/>
        </w:rPr>
      </w:pPr>
    </w:p>
    <w:p w:rsidR="0052009D" w:rsidRDefault="006B7666" w:rsidP="0052009D">
      <w:pPr>
        <w:rPr>
          <w:b/>
        </w:rPr>
      </w:pPr>
      <w:r>
        <w:rPr>
          <w:b/>
        </w:rPr>
        <w:t>12.</w:t>
      </w:r>
      <w:r w:rsidR="0052009D">
        <w:rPr>
          <w:b/>
        </w:rPr>
        <w:t>30 Uhr</w:t>
      </w:r>
      <w:r w:rsidR="0052009D">
        <w:rPr>
          <w:b/>
        </w:rPr>
        <w:tab/>
      </w:r>
      <w:r w:rsidR="0052009D">
        <w:rPr>
          <w:b/>
        </w:rPr>
        <w:tab/>
      </w:r>
      <w:r w:rsidR="0052009D">
        <w:rPr>
          <w:b/>
        </w:rPr>
        <w:tab/>
        <w:t>Abschließendes Mittagessen</w:t>
      </w:r>
    </w:p>
    <w:p w:rsidR="0052009D" w:rsidRDefault="0052009D" w:rsidP="0052009D">
      <w:pPr>
        <w:rPr>
          <w:b/>
        </w:rPr>
      </w:pPr>
    </w:p>
    <w:p w:rsidR="0052009D" w:rsidRDefault="0052009D" w:rsidP="0052009D">
      <w:pPr>
        <w:rPr>
          <w:b/>
        </w:rPr>
      </w:pPr>
    </w:p>
    <w:p w:rsidR="0052009D" w:rsidRDefault="0052009D" w:rsidP="0052009D">
      <w:pPr>
        <w:rPr>
          <w:b/>
        </w:rPr>
      </w:pPr>
    </w:p>
    <w:p w:rsidR="0052009D" w:rsidRPr="00412083" w:rsidRDefault="0052009D" w:rsidP="0052009D">
      <w:pPr>
        <w:jc w:val="center"/>
        <w:rPr>
          <w:b/>
          <w:spacing w:val="50"/>
          <w:sz w:val="28"/>
          <w:szCs w:val="28"/>
        </w:rPr>
      </w:pPr>
      <w:r w:rsidRPr="00412083">
        <w:rPr>
          <w:b/>
          <w:spacing w:val="50"/>
          <w:sz w:val="28"/>
          <w:szCs w:val="28"/>
        </w:rPr>
        <w:t>Gute Heimfahrt!</w:t>
      </w:r>
    </w:p>
    <w:p w:rsidR="0052009D" w:rsidRPr="00302A58" w:rsidRDefault="0052009D" w:rsidP="0052009D">
      <w:pPr>
        <w:rPr>
          <w:b/>
        </w:rPr>
      </w:pPr>
    </w:p>
    <w:p w:rsidR="00695F26" w:rsidRDefault="00695F26" w:rsidP="00695F26">
      <w:pPr>
        <w:tabs>
          <w:tab w:val="left" w:pos="2835"/>
        </w:tabs>
        <w:ind w:right="-136"/>
        <w:rPr>
          <w:rFonts w:cs="Arial"/>
          <w:szCs w:val="24"/>
        </w:rPr>
      </w:pPr>
    </w:p>
    <w:p w:rsidR="0052009D" w:rsidRDefault="0052009D" w:rsidP="00695F26">
      <w:pPr>
        <w:tabs>
          <w:tab w:val="left" w:pos="2835"/>
        </w:tabs>
        <w:ind w:right="-136"/>
        <w:rPr>
          <w:rFonts w:cs="Arial"/>
          <w:szCs w:val="24"/>
        </w:rPr>
      </w:pPr>
    </w:p>
    <w:p w:rsidR="00695F26" w:rsidRDefault="00695F26" w:rsidP="00695F26">
      <w:pPr>
        <w:rPr>
          <w:b/>
          <w:sz w:val="28"/>
        </w:rPr>
      </w:pPr>
    </w:p>
    <w:p w:rsidR="00695F26" w:rsidRDefault="00695F26" w:rsidP="00695F26">
      <w:pPr>
        <w:pStyle w:val="Kopfzeile"/>
        <w:tabs>
          <w:tab w:val="clear" w:pos="4536"/>
          <w:tab w:val="clear" w:pos="9072"/>
        </w:tabs>
        <w:rPr>
          <w:rFonts w:ascii="Arial" w:hAnsi="Arial"/>
          <w:b/>
          <w:sz w:val="28"/>
        </w:rPr>
      </w:pPr>
      <w:r>
        <w:rPr>
          <w:rFonts w:ascii="Arial" w:hAnsi="Arial"/>
          <w:b/>
          <w:sz w:val="28"/>
        </w:rPr>
        <w:t>Zum Ablauf</w:t>
      </w:r>
    </w:p>
    <w:p w:rsidR="00695F26" w:rsidRDefault="00695F26" w:rsidP="00695F26">
      <w:pPr>
        <w:rPr>
          <w:b/>
        </w:rPr>
      </w:pPr>
    </w:p>
    <w:p w:rsidR="00695F26" w:rsidRDefault="00695F26" w:rsidP="00695F26">
      <w:r>
        <w:rPr>
          <w:b/>
          <w:sz w:val="28"/>
        </w:rPr>
        <w:t xml:space="preserve">Methoden: </w:t>
      </w:r>
      <w:r>
        <w:rPr>
          <w:b/>
        </w:rPr>
        <w:t xml:space="preserve"> </w:t>
      </w:r>
      <w:r>
        <w:t xml:space="preserve">In Referaten, im Gespräch und anhand von Übersichten wird in die verschiedenen Themenkreise eingeführt. Mittels Beispielsfällen und Fragen (möglichst aus der Praxis der Teilnehmer/innen) werden die Inhalte erläutert und </w:t>
      </w:r>
      <w:r w:rsidR="00617ACE">
        <w:t xml:space="preserve">ggf. </w:t>
      </w:r>
      <w:r>
        <w:t>durch Gruppenarbeit vertieft. Neuere Rechtsprechung wird vorgestellt.</w:t>
      </w:r>
    </w:p>
    <w:p w:rsidR="00695F26" w:rsidRDefault="00695F26" w:rsidP="00695F26">
      <w:pPr>
        <w:pStyle w:val="Sprechblasentext"/>
        <w:rPr>
          <w:rFonts w:ascii="Arial" w:hAnsi="Arial"/>
        </w:rPr>
      </w:pPr>
    </w:p>
    <w:p w:rsidR="00695F26" w:rsidRDefault="00695F26" w:rsidP="00695F26">
      <w:r>
        <w:t>Die Seminarteilnehmer/innen erhalten die Inhalte stützende Seminarunterlagen. Änderungen des Programmablaufs und einzelner -inhalte bleiben vorbehalten, u.a. auch, weil die Teilnehmer/innen den Verlauf des Seminars mitbestimmen.</w:t>
      </w:r>
    </w:p>
    <w:p w:rsidR="00695F26" w:rsidRDefault="00695F26" w:rsidP="00695F26">
      <w:pPr>
        <w:pStyle w:val="Formatvorlage1"/>
        <w:rPr>
          <w:sz w:val="16"/>
        </w:rPr>
      </w:pPr>
    </w:p>
    <w:p w:rsidR="00695F26" w:rsidRDefault="00695F26" w:rsidP="00695F26">
      <w:pPr>
        <w:tabs>
          <w:tab w:val="left" w:pos="3402"/>
        </w:tabs>
      </w:pPr>
      <w:r>
        <w:rPr>
          <w:b/>
          <w:sz w:val="28"/>
        </w:rPr>
        <w:t>Referentin</w:t>
      </w:r>
      <w:r>
        <w:rPr>
          <w:b/>
        </w:rPr>
        <w:t xml:space="preserve"> </w:t>
      </w:r>
      <w:r>
        <w:tab/>
        <w:t>Anja Bollmann, Rechtsanwältin, Bergisch Gladbach</w:t>
      </w:r>
    </w:p>
    <w:p w:rsidR="00695F26" w:rsidRDefault="00695F26" w:rsidP="00695F26">
      <w:pPr>
        <w:pStyle w:val="Formatvorlage1"/>
        <w:tabs>
          <w:tab w:val="left" w:pos="3402"/>
        </w:tabs>
        <w:rPr>
          <w:sz w:val="16"/>
        </w:rPr>
      </w:pPr>
    </w:p>
    <w:p w:rsidR="00695F26" w:rsidRDefault="00695F26" w:rsidP="00695F26">
      <w:pPr>
        <w:tabs>
          <w:tab w:val="left" w:pos="3402"/>
        </w:tabs>
      </w:pPr>
      <w:r>
        <w:rPr>
          <w:b/>
          <w:sz w:val="28"/>
        </w:rPr>
        <w:t xml:space="preserve">Organisation </w:t>
      </w:r>
      <w:r w:rsidR="00C24E15">
        <w:tab/>
        <w:t xml:space="preserve">Annette </w:t>
      </w:r>
      <w:proofErr w:type="spellStart"/>
      <w:r w:rsidR="00C24E15">
        <w:t>Schlatholt</w:t>
      </w:r>
      <w:proofErr w:type="spellEnd"/>
      <w:r w:rsidR="00C24E15">
        <w:t>, Ass. jur.</w:t>
      </w:r>
    </w:p>
    <w:p w:rsidR="00695F26" w:rsidRDefault="00695F26" w:rsidP="00695F26">
      <w:pPr>
        <w:tabs>
          <w:tab w:val="left" w:pos="3402"/>
        </w:tabs>
      </w:pPr>
      <w:r>
        <w:tab/>
        <w:t>Geschäftsführerin der LAG SELBSTHILFE NRW e.V.</w:t>
      </w:r>
    </w:p>
    <w:p w:rsidR="00695F26" w:rsidRDefault="00695F26" w:rsidP="00695F26">
      <w:pPr>
        <w:tabs>
          <w:tab w:val="left" w:pos="3402"/>
        </w:tabs>
      </w:pPr>
    </w:p>
    <w:p w:rsidR="00695F26" w:rsidRDefault="00695F26" w:rsidP="00695F26"/>
    <w:p w:rsidR="00695F26" w:rsidRDefault="006B7666" w:rsidP="00695F26">
      <w:r>
        <w:t>Münster, im Juni</w:t>
      </w:r>
      <w:r w:rsidR="00EF2668">
        <w:t xml:space="preserve"> 2017</w:t>
      </w:r>
    </w:p>
    <w:p w:rsidR="00695F26" w:rsidRDefault="00695F26" w:rsidP="00695F26">
      <w:pPr>
        <w:pStyle w:val="Listenabsatz"/>
        <w:numPr>
          <w:ilvl w:val="0"/>
          <w:numId w:val="5"/>
        </w:numPr>
        <w:ind w:left="284" w:hanging="284"/>
      </w:pPr>
      <w:proofErr w:type="spellStart"/>
      <w:r>
        <w:t>Schlatholt</w:t>
      </w:r>
      <w:proofErr w:type="spellEnd"/>
      <w:r>
        <w:t xml:space="preserve"> </w:t>
      </w:r>
      <w:r>
        <w:br w:type="page"/>
      </w:r>
    </w:p>
    <w:p w:rsidR="00695F26" w:rsidRDefault="00695F26" w:rsidP="00695F26">
      <w:pPr>
        <w:pStyle w:val="berschrift4"/>
        <w:tabs>
          <w:tab w:val="left" w:pos="9354"/>
        </w:tabs>
        <w:ind w:right="-2"/>
        <w:rPr>
          <w:sz w:val="28"/>
        </w:rPr>
      </w:pPr>
      <w:r>
        <w:rPr>
          <w:sz w:val="28"/>
        </w:rPr>
        <w:lastRenderedPageBreak/>
        <w:t>Bedingungen zur Teilnahme am Seminar „Rehabilitation und Recht“</w:t>
      </w:r>
    </w:p>
    <w:p w:rsidR="00695F26" w:rsidRDefault="00695F26" w:rsidP="00695F26">
      <w:pPr>
        <w:tabs>
          <w:tab w:val="left" w:pos="9354"/>
        </w:tabs>
        <w:ind w:right="-2"/>
        <w:jc w:val="center"/>
      </w:pPr>
      <w:r>
        <w:rPr>
          <w:b/>
        </w:rPr>
        <w:t>der Landesarbeitsgemeinschaft SELBSTHILFE NRW e.V.</w:t>
      </w:r>
      <w:r>
        <w:t xml:space="preserve"> </w:t>
      </w:r>
    </w:p>
    <w:p w:rsidR="00695F26" w:rsidRDefault="00EF2668" w:rsidP="00695F26">
      <w:pPr>
        <w:pBdr>
          <w:bottom w:val="single" w:sz="12" w:space="1" w:color="auto"/>
        </w:pBdr>
        <w:tabs>
          <w:tab w:val="left" w:pos="9354"/>
        </w:tabs>
        <w:ind w:right="-2"/>
        <w:jc w:val="center"/>
        <w:rPr>
          <w:b/>
          <w:sz w:val="16"/>
        </w:rPr>
      </w:pPr>
      <w:r>
        <w:rPr>
          <w:b/>
        </w:rPr>
        <w:t>vom 7. – 9. Juli 2017</w:t>
      </w:r>
      <w:r w:rsidR="00695F26">
        <w:rPr>
          <w:b/>
        </w:rPr>
        <w:t xml:space="preserve"> im Arbeitnehmer-Zentrum Königswinter – AZK-</w:t>
      </w:r>
    </w:p>
    <w:p w:rsidR="00695F26" w:rsidRPr="006F5A9A" w:rsidRDefault="00695F26" w:rsidP="00695F26">
      <w:pPr>
        <w:tabs>
          <w:tab w:val="left" w:pos="2127"/>
          <w:tab w:val="left" w:pos="9354"/>
        </w:tabs>
        <w:ind w:right="-2"/>
        <w:rPr>
          <w:b/>
          <w:sz w:val="20"/>
        </w:rPr>
      </w:pPr>
    </w:p>
    <w:p w:rsidR="00695F26" w:rsidRDefault="00695F26" w:rsidP="00695F26">
      <w:pPr>
        <w:tabs>
          <w:tab w:val="left" w:pos="2127"/>
          <w:tab w:val="left" w:pos="9354"/>
        </w:tabs>
        <w:ind w:right="-2"/>
      </w:pPr>
      <w:r>
        <w:rPr>
          <w:b/>
        </w:rPr>
        <w:t xml:space="preserve">Teilnehmerkreis: </w:t>
      </w:r>
      <w:r>
        <w:t>Das Seminar richtet sich vor allem an ehren- und hauptamtliche Mitarbeiter/innen von Selbsthilfeorganisationen chronisch kranker und behinderter Menschen und ihre Angehörigen, deren Tätigkeit wesentlich von Vorstands-, Team-, Gremien- und Beratungsarbeit bestimmt ist. Die Einladung gilt auch allen an der Thematik interessierten behinderten und chronisch kranken Menschen und/oder ihren Angehörigen, unabhängig von einer Verbands- oder Vereinszugehörigkeit.</w:t>
      </w:r>
    </w:p>
    <w:p w:rsidR="00695F26" w:rsidRDefault="00695F26" w:rsidP="00695F26">
      <w:pPr>
        <w:tabs>
          <w:tab w:val="left" w:pos="2127"/>
          <w:tab w:val="left" w:pos="9354"/>
        </w:tabs>
        <w:ind w:right="-2"/>
        <w:rPr>
          <w:sz w:val="16"/>
        </w:rPr>
      </w:pPr>
    </w:p>
    <w:p w:rsidR="00695F26" w:rsidRDefault="00695F26" w:rsidP="00695F26">
      <w:pPr>
        <w:tabs>
          <w:tab w:val="left" w:pos="2127"/>
          <w:tab w:val="left" w:pos="9354"/>
        </w:tabs>
        <w:ind w:right="-2"/>
      </w:pPr>
      <w:r>
        <w:t>Teilnehmerzahl:</w:t>
      </w:r>
      <w:r>
        <w:tab/>
        <w:t xml:space="preserve">Die Teilnehmerzahl ist auf 22 Personen beschränkt, um eine </w:t>
      </w:r>
    </w:p>
    <w:p w:rsidR="00695F26" w:rsidRDefault="00695F26" w:rsidP="00695F26">
      <w:pPr>
        <w:tabs>
          <w:tab w:val="left" w:pos="2127"/>
          <w:tab w:val="left" w:pos="9354"/>
        </w:tabs>
        <w:ind w:left="2124" w:right="-2"/>
      </w:pPr>
      <w:r>
        <w:tab/>
        <w:t>effektive Durchführung des Seminars zu gewährleisten. Die erfolgte Teilnahme am Seminar wird bestätigt.</w:t>
      </w:r>
    </w:p>
    <w:p w:rsidR="00695F26" w:rsidRDefault="00695F26" w:rsidP="00695F26">
      <w:pPr>
        <w:tabs>
          <w:tab w:val="left" w:pos="9354"/>
        </w:tabs>
        <w:ind w:right="849"/>
        <w:rPr>
          <w:b/>
        </w:rPr>
      </w:pPr>
      <w:r>
        <w:t xml:space="preserve">Termin:                   </w:t>
      </w:r>
      <w:r>
        <w:rPr>
          <w:b/>
        </w:rPr>
        <w:t xml:space="preserve"> </w:t>
      </w:r>
      <w:r w:rsidR="00085E90">
        <w:rPr>
          <w:b/>
        </w:rPr>
        <w:t>7. – 9. Juli 2017</w:t>
      </w:r>
    </w:p>
    <w:p w:rsidR="00695F26" w:rsidRDefault="00695F26" w:rsidP="00695F26">
      <w:pPr>
        <w:pStyle w:val="Textkrper-Einzug3"/>
        <w:tabs>
          <w:tab w:val="left" w:pos="9354"/>
        </w:tabs>
        <w:ind w:right="-2"/>
        <w:rPr>
          <w:rFonts w:ascii="Arial" w:hAnsi="Arial"/>
        </w:rPr>
      </w:pPr>
      <w:r>
        <w:rPr>
          <w:rFonts w:ascii="Arial" w:hAnsi="Arial"/>
        </w:rPr>
        <w:t>Tagungsort:</w:t>
      </w:r>
      <w:r>
        <w:rPr>
          <w:rFonts w:ascii="Arial" w:hAnsi="Arial"/>
        </w:rPr>
        <w:tab/>
      </w:r>
      <w:r>
        <w:rPr>
          <w:rFonts w:ascii="Arial" w:hAnsi="Arial"/>
          <w:b/>
        </w:rPr>
        <w:t>Arbeitnehmer-Zentrum Königswinter</w:t>
      </w:r>
      <w:r>
        <w:rPr>
          <w:rFonts w:ascii="Arial" w:hAnsi="Arial"/>
        </w:rPr>
        <w:t xml:space="preserve"> (AZK), Johannes-Albers-Allee 3, 53639 Königswinter. Die Tagungsstätte ist rollstuhlgeeignet. Im Zweifelsfalle sollten wir über die Bedingungen dort sprechen.</w:t>
      </w:r>
    </w:p>
    <w:p w:rsidR="00695F26" w:rsidRDefault="00695F26" w:rsidP="00695F26">
      <w:pPr>
        <w:tabs>
          <w:tab w:val="left" w:pos="2127"/>
          <w:tab w:val="left" w:pos="9354"/>
        </w:tabs>
        <w:ind w:left="2124" w:right="-2" w:hanging="2124"/>
      </w:pPr>
      <w:r>
        <w:t>Unterbringung:</w:t>
      </w:r>
      <w:r>
        <w:tab/>
        <w:t>Die Unterbringung soll grundsätzlich in Einzelzimmern erfolgen, teilweise kann die Unterbringung in Doppelzimmern erforderlich werden. Nennen Sie uns deshalb auf dem Anmeldeformular ggf. auch eine(n) Zimmerpartner(in). An rollstuhlgeeigneten  Zimmern stehen nur Einzelzimmer zur Verfügung.</w:t>
      </w:r>
    </w:p>
    <w:p w:rsidR="00695F26" w:rsidRDefault="00695F26" w:rsidP="00695F26">
      <w:pPr>
        <w:tabs>
          <w:tab w:val="left" w:pos="2127"/>
        </w:tabs>
        <w:ind w:left="2127" w:right="-2" w:hanging="2127"/>
      </w:pPr>
      <w:r>
        <w:t>Teilnehmerbeitrag:</w:t>
      </w:r>
      <w:r>
        <w:tab/>
        <w:t xml:space="preserve">Der Teilnehmerbeitrag für das Seminar beträgt </w:t>
      </w:r>
      <w:r w:rsidR="00C24E15">
        <w:rPr>
          <w:b/>
        </w:rPr>
        <w:t>99</w:t>
      </w:r>
      <w:r w:rsidRPr="00387689">
        <w:rPr>
          <w:b/>
        </w:rPr>
        <w:t>,-- Euro</w:t>
      </w:r>
      <w:r>
        <w:t>. Über den gezahlten Betrag wird eine Quittung erstellt. Im Teilnehmerbeitrag sind die Kosten für Unterbringung und Verpflegung sowie für die Seminarunterlagen enthalten. Die Kosten für Tagungsgetränke</w:t>
      </w:r>
      <w:r w:rsidR="00C24E15">
        <w:t>/ Kaltgetränke</w:t>
      </w:r>
      <w:r>
        <w:t xml:space="preserve"> können nicht übernommen werden. Fahrtkosten werden nicht erstattet. Der Beitrag für Begleitpersonen im </w:t>
      </w:r>
      <w:r w:rsidR="00C24E15">
        <w:t>Sinne einer Assistenz beträgt 94</w:t>
      </w:r>
      <w:r w:rsidR="00085E90">
        <w:t>,--</w:t>
      </w:r>
      <w:r>
        <w:t xml:space="preserve"> Euro.</w:t>
      </w:r>
    </w:p>
    <w:p w:rsidR="00C24E15" w:rsidRPr="000E17F8" w:rsidRDefault="00C24E15" w:rsidP="00695F26">
      <w:pPr>
        <w:tabs>
          <w:tab w:val="left" w:pos="2127"/>
        </w:tabs>
        <w:ind w:left="2127" w:right="-2" w:hanging="2127"/>
      </w:pPr>
    </w:p>
    <w:p w:rsidR="00695F26" w:rsidRPr="00387689" w:rsidRDefault="00695F26" w:rsidP="00695F26">
      <w:pPr>
        <w:tabs>
          <w:tab w:val="left" w:pos="2127"/>
        </w:tabs>
        <w:ind w:right="849"/>
        <w:rPr>
          <w:b/>
        </w:rPr>
      </w:pPr>
      <w:r>
        <w:rPr>
          <w:b/>
        </w:rPr>
        <w:t>Anm</w:t>
      </w:r>
      <w:r w:rsidR="00085E90">
        <w:rPr>
          <w:b/>
        </w:rPr>
        <w:t>eldeschluss:</w:t>
      </w:r>
      <w:r w:rsidR="00085E90">
        <w:rPr>
          <w:b/>
        </w:rPr>
        <w:tab/>
      </w:r>
      <w:r w:rsidR="00085E90" w:rsidRPr="00C24E15">
        <w:rPr>
          <w:b/>
          <w:color w:val="FF0000"/>
        </w:rPr>
        <w:t>30. Juni 2017</w:t>
      </w:r>
    </w:p>
    <w:p w:rsidR="00695F26" w:rsidRPr="006F5A9A" w:rsidRDefault="00695F26" w:rsidP="00695F26">
      <w:pPr>
        <w:tabs>
          <w:tab w:val="left" w:pos="2127"/>
        </w:tabs>
        <w:ind w:right="849"/>
        <w:rPr>
          <w:b/>
          <w:sz w:val="16"/>
          <w:szCs w:val="16"/>
        </w:rPr>
      </w:pPr>
    </w:p>
    <w:p w:rsidR="00695F26" w:rsidRDefault="00695F26" w:rsidP="00695F26">
      <w:pPr>
        <w:tabs>
          <w:tab w:val="left" w:pos="2268"/>
        </w:tabs>
        <w:ind w:left="2127" w:right="-2" w:hanging="2127"/>
      </w:pPr>
      <w:r>
        <w:t>Anmeldung:</w:t>
      </w:r>
      <w:r>
        <w:tab/>
        <w:t xml:space="preserve">Für die </w:t>
      </w:r>
      <w:r>
        <w:rPr>
          <w:b/>
        </w:rPr>
        <w:t xml:space="preserve">verbindliche Anmeldung </w:t>
      </w:r>
      <w:r>
        <w:t xml:space="preserve">verwenden Sie bitte das in der Anlage beigefügte Anmeldeformular. Begleitpersonen sind separat anzumelden. Mit der </w:t>
      </w:r>
      <w:r w:rsidRPr="00560649">
        <w:rPr>
          <w:b/>
        </w:rPr>
        <w:t>schriftlichen Zusage</w:t>
      </w:r>
      <w:r>
        <w:t xml:space="preserve"> erhalten die Teilnehmer-Innen neben der Wegbeschreibung eine Teilnehmerliste, um ggf. Fahrgemeinschaften zu organisieren.</w:t>
      </w:r>
    </w:p>
    <w:p w:rsidR="00695F26" w:rsidRDefault="00695F26" w:rsidP="00695F26">
      <w:pPr>
        <w:tabs>
          <w:tab w:val="left" w:pos="0"/>
        </w:tabs>
        <w:ind w:left="1416" w:right="-2" w:hanging="1416"/>
        <w:rPr>
          <w:b/>
        </w:rPr>
      </w:pPr>
      <w:r>
        <w:t>Zahlungs-</w:t>
      </w:r>
      <w:r>
        <w:tab/>
      </w:r>
      <w:r>
        <w:tab/>
        <w:t xml:space="preserve">Der Teilnehmerbeitrag ist </w:t>
      </w:r>
      <w:r>
        <w:rPr>
          <w:b/>
        </w:rPr>
        <w:t xml:space="preserve">erst nach Erhalt der schriftlichen </w:t>
      </w:r>
    </w:p>
    <w:p w:rsidR="00695F26" w:rsidRDefault="00695F26" w:rsidP="00695F26">
      <w:pPr>
        <w:tabs>
          <w:tab w:val="left" w:pos="0"/>
        </w:tabs>
        <w:ind w:left="2124" w:right="-2" w:hanging="2124"/>
      </w:pPr>
      <w:r>
        <w:t>weise:</w:t>
      </w:r>
      <w:r>
        <w:rPr>
          <w:b/>
        </w:rPr>
        <w:tab/>
        <w:t>Zusage</w:t>
      </w:r>
      <w:r>
        <w:t xml:space="preserve"> zu entrichten. Die Überweisung des Betrages erbitten wir auf das folgende Konto: IBAN DE85 4005 0150 0000 2975 80 bei der Sparkasse Münsterland Ost unter dem Stichwort: </w:t>
      </w:r>
    </w:p>
    <w:p w:rsidR="00695F26" w:rsidRDefault="00695F26" w:rsidP="00695F26">
      <w:pPr>
        <w:tabs>
          <w:tab w:val="left" w:pos="0"/>
        </w:tabs>
        <w:ind w:left="2124" w:right="-2" w:hanging="2124"/>
      </w:pPr>
      <w:r>
        <w:tab/>
      </w:r>
      <w:r w:rsidR="00085E90">
        <w:rPr>
          <w:b/>
        </w:rPr>
        <w:t>„WE – Seminar Recht 6/17</w:t>
      </w:r>
      <w:r>
        <w:rPr>
          <w:b/>
        </w:rPr>
        <w:t>.</w:t>
      </w:r>
      <w:r>
        <w:t xml:space="preserve"> </w:t>
      </w:r>
    </w:p>
    <w:p w:rsidR="00695F26" w:rsidRDefault="00695F26" w:rsidP="00695F26">
      <w:pPr>
        <w:tabs>
          <w:tab w:val="left" w:pos="0"/>
        </w:tabs>
        <w:ind w:left="2124" w:right="-2"/>
        <w:rPr>
          <w:b/>
          <w:sz w:val="16"/>
        </w:rPr>
      </w:pPr>
    </w:p>
    <w:p w:rsidR="00695F26" w:rsidRDefault="00695F26" w:rsidP="00695F26">
      <w:pPr>
        <w:ind w:left="1418" w:right="-2" w:hanging="1418"/>
        <w:rPr>
          <w:b/>
        </w:rPr>
      </w:pPr>
      <w:r w:rsidRPr="002B6C02">
        <w:rPr>
          <w:b/>
        </w:rPr>
        <w:t>Rücktritt:</w:t>
      </w:r>
      <w:r>
        <w:tab/>
      </w:r>
      <w:r>
        <w:rPr>
          <w:b/>
        </w:rPr>
        <w:t>Erfolgt eine Absage später als eine Woche vor Seminarbeginn, ohne dass Ersatz gefunden wird, wird der Teilnehmerbeitrag – auch der Betrag für die Begleitperson – in voller Höhe fällig.</w:t>
      </w:r>
    </w:p>
    <w:p w:rsidR="00695F26" w:rsidRPr="006F5A9A" w:rsidRDefault="00695F26" w:rsidP="00695F26">
      <w:pPr>
        <w:ind w:left="1418" w:right="-2" w:hanging="1418"/>
        <w:rPr>
          <w:b/>
          <w:sz w:val="16"/>
          <w:szCs w:val="16"/>
        </w:rPr>
      </w:pPr>
    </w:p>
    <w:p w:rsidR="00695F26" w:rsidRDefault="00695F26" w:rsidP="00695F26">
      <w:pPr>
        <w:pStyle w:val="berschrift6"/>
        <w:rPr>
          <w:rFonts w:ascii="Arial" w:hAnsi="Arial"/>
        </w:rPr>
      </w:pPr>
      <w:r>
        <w:rPr>
          <w:rFonts w:ascii="Arial" w:hAnsi="Arial"/>
        </w:rPr>
        <w:t xml:space="preserve">Diese Bedingungen erkennt der/die Teilnehmer/in mit seiner/ihrer </w:t>
      </w:r>
    </w:p>
    <w:p w:rsidR="00695F26" w:rsidRPr="00AA2C0F" w:rsidRDefault="00695F26" w:rsidP="00695F26">
      <w:pPr>
        <w:jc w:val="center"/>
        <w:rPr>
          <w:b/>
          <w:sz w:val="28"/>
        </w:rPr>
      </w:pPr>
      <w:r>
        <w:rPr>
          <w:b/>
          <w:sz w:val="28"/>
        </w:rPr>
        <w:t>Unterschrift unter das Anmeldeformular an!</w:t>
      </w:r>
    </w:p>
    <w:p w:rsidR="00695F26" w:rsidRPr="00CE2CAC" w:rsidRDefault="00695F26" w:rsidP="00695F26"/>
    <w:p w:rsidR="00695F26" w:rsidRDefault="00695F26" w:rsidP="00695F26">
      <w:pPr>
        <w:pStyle w:val="berschrift1"/>
        <w:jc w:val="left"/>
        <w:rPr>
          <w:rFonts w:ascii="Arial" w:hAnsi="Arial"/>
          <w:b w:val="0"/>
          <w:sz w:val="24"/>
        </w:rPr>
      </w:pPr>
      <w:r>
        <w:rPr>
          <w:rFonts w:ascii="Arial" w:hAnsi="Arial"/>
          <w:b w:val="0"/>
          <w:sz w:val="24"/>
        </w:rPr>
        <w:lastRenderedPageBreak/>
        <w:t>Landesarbeitsgemeinschaft</w:t>
      </w:r>
      <w:r>
        <w:rPr>
          <w:rFonts w:ascii="Arial" w:hAnsi="Arial"/>
          <w:b w:val="0"/>
          <w:sz w:val="24"/>
        </w:rPr>
        <w:tab/>
      </w:r>
      <w:r>
        <w:rPr>
          <w:rFonts w:ascii="Arial" w:hAnsi="Arial"/>
          <w:b w:val="0"/>
          <w:sz w:val="24"/>
        </w:rPr>
        <w:tab/>
      </w:r>
      <w:r>
        <w:rPr>
          <w:rFonts w:ascii="Arial" w:hAnsi="Arial"/>
          <w:b w:val="0"/>
          <w:sz w:val="24"/>
        </w:rPr>
        <w:tab/>
        <w:t xml:space="preserve">    Fax: 02 51/51 90 51</w:t>
      </w:r>
    </w:p>
    <w:p w:rsidR="00695F26" w:rsidRDefault="00695F26" w:rsidP="00695F26">
      <w:r>
        <w:t>SELBSTHILFE NRW e.V.</w:t>
      </w:r>
      <w:r>
        <w:tab/>
      </w:r>
      <w:r>
        <w:tab/>
      </w:r>
      <w:r>
        <w:tab/>
      </w:r>
      <w:r>
        <w:tab/>
        <w:t xml:space="preserve">    E-Mail: info@lag-selbsthilfe-nrw.de</w:t>
      </w:r>
    </w:p>
    <w:p w:rsidR="00695F26" w:rsidRDefault="00695F26" w:rsidP="00695F26">
      <w:r>
        <w:t xml:space="preserve">z. Hd. Frau </w:t>
      </w:r>
      <w:proofErr w:type="spellStart"/>
      <w:r>
        <w:t>Schlatholt</w:t>
      </w:r>
      <w:proofErr w:type="spellEnd"/>
    </w:p>
    <w:p w:rsidR="00695F26" w:rsidRDefault="00695F26" w:rsidP="00695F26">
      <w:r>
        <w:t>Neubrückenstraße 12-14</w:t>
      </w:r>
    </w:p>
    <w:p w:rsidR="00695F26" w:rsidRDefault="00695F26" w:rsidP="00695F26">
      <w:r>
        <w:t>48143 Münster</w:t>
      </w:r>
    </w:p>
    <w:p w:rsidR="00C24E15" w:rsidRDefault="00C24E15" w:rsidP="00695F26">
      <w:pPr>
        <w:jc w:val="center"/>
      </w:pPr>
    </w:p>
    <w:p w:rsidR="00695F26" w:rsidRDefault="00695F26" w:rsidP="00695F26">
      <w:pPr>
        <w:jc w:val="center"/>
        <w:rPr>
          <w:b/>
          <w:sz w:val="32"/>
          <w:u w:val="single"/>
        </w:rPr>
      </w:pPr>
      <w:r>
        <w:rPr>
          <w:b/>
          <w:sz w:val="32"/>
          <w:u w:val="single"/>
        </w:rPr>
        <w:t>Anmeldung</w:t>
      </w:r>
    </w:p>
    <w:p w:rsidR="00C24E15" w:rsidRDefault="00695F26" w:rsidP="00695F26">
      <w:pPr>
        <w:rPr>
          <w:sz w:val="28"/>
        </w:rPr>
      </w:pPr>
      <w:r>
        <w:rPr>
          <w:sz w:val="28"/>
        </w:rPr>
        <w:t>zum Seminar</w:t>
      </w:r>
      <w:r>
        <w:rPr>
          <w:b/>
          <w:sz w:val="28"/>
        </w:rPr>
        <w:t xml:space="preserve"> „Rehabilitation und Recht“</w:t>
      </w:r>
      <w:r w:rsidR="00C24E15">
        <w:rPr>
          <w:b/>
          <w:sz w:val="28"/>
        </w:rPr>
        <w:t xml:space="preserve"> - 06/2017-</w:t>
      </w:r>
      <w:r>
        <w:rPr>
          <w:sz w:val="28"/>
        </w:rPr>
        <w:t xml:space="preserve"> </w:t>
      </w:r>
    </w:p>
    <w:p w:rsidR="00695F26" w:rsidRDefault="00695F26" w:rsidP="00695F26">
      <w:pPr>
        <w:rPr>
          <w:sz w:val="28"/>
        </w:rPr>
      </w:pPr>
      <w:r>
        <w:rPr>
          <w:sz w:val="28"/>
        </w:rPr>
        <w:t>der LAG SELBSTHILFE NRW</w:t>
      </w:r>
    </w:p>
    <w:p w:rsidR="00695F26" w:rsidRDefault="00695F26" w:rsidP="00695F26">
      <w:pPr>
        <w:rPr>
          <w:sz w:val="28"/>
        </w:rPr>
      </w:pPr>
      <w:r w:rsidRPr="00C24E15">
        <w:rPr>
          <w:sz w:val="28"/>
        </w:rPr>
        <w:t>Termin:</w:t>
      </w:r>
      <w:r w:rsidR="00085E90" w:rsidRPr="00C24E15">
        <w:rPr>
          <w:sz w:val="28"/>
        </w:rPr>
        <w:t xml:space="preserve"> </w:t>
      </w:r>
      <w:r w:rsidR="00085E90" w:rsidRPr="00C24E15">
        <w:rPr>
          <w:b/>
          <w:sz w:val="28"/>
        </w:rPr>
        <w:t>7. – 9. Juli 2017</w:t>
      </w:r>
      <w:r>
        <w:rPr>
          <w:sz w:val="28"/>
        </w:rPr>
        <w:t xml:space="preserve"> im Arbeitnehmer-Zentrum Königswinter</w:t>
      </w:r>
    </w:p>
    <w:p w:rsidR="00695F26" w:rsidRDefault="00695F26" w:rsidP="00695F26"/>
    <w:p w:rsidR="00695F26" w:rsidRDefault="00695F26" w:rsidP="00695F26">
      <w:pPr>
        <w:rPr>
          <w:b/>
        </w:rPr>
      </w:pPr>
      <w:r>
        <w:t xml:space="preserve">Zu dem o.g. Seminar melde ich/melden wir </w:t>
      </w:r>
      <w:r>
        <w:rPr>
          <w:b/>
        </w:rPr>
        <w:t>verbindlich an:</w:t>
      </w:r>
    </w:p>
    <w:p w:rsidR="00695F26" w:rsidRDefault="00695F26" w:rsidP="00695F26">
      <w:pPr>
        <w:rPr>
          <w:sz w:val="22"/>
        </w:rPr>
      </w:pPr>
    </w:p>
    <w:p w:rsidR="00695F26" w:rsidRDefault="00695F26" w:rsidP="00695F26">
      <w:r>
        <w:t>Name, Vorname:</w:t>
      </w:r>
      <w:r>
        <w:tab/>
      </w:r>
      <w:r>
        <w:tab/>
        <w:t xml:space="preserve"> ______________________________________________________________________</w:t>
      </w:r>
    </w:p>
    <w:p w:rsidR="00695F26" w:rsidRDefault="00695F26" w:rsidP="00695F26"/>
    <w:p w:rsidR="00695F26" w:rsidRDefault="00695F26" w:rsidP="00695F26"/>
    <w:p w:rsidR="00695F26" w:rsidRDefault="00695F26" w:rsidP="00695F26">
      <w:r>
        <w:t>Anschrift, Telefon, E-Mail:</w:t>
      </w:r>
      <w:r>
        <w:tab/>
      </w:r>
    </w:p>
    <w:p w:rsidR="00695F26" w:rsidRDefault="00695F26" w:rsidP="00695F26">
      <w:r>
        <w:t>______________________________________________________________________</w:t>
      </w:r>
      <w:r>
        <w:tab/>
      </w:r>
      <w:r>
        <w:tab/>
      </w:r>
    </w:p>
    <w:p w:rsidR="00695F26" w:rsidRDefault="00695F26" w:rsidP="00695F26"/>
    <w:p w:rsidR="00695F26" w:rsidRDefault="00695F26" w:rsidP="00695F26">
      <w:r>
        <w:t>Tagsüber zu erreichen unter folgender Telefon-Nr.:_____________________________</w:t>
      </w:r>
    </w:p>
    <w:p w:rsidR="00695F26" w:rsidRDefault="00695F26" w:rsidP="00695F26"/>
    <w:p w:rsidR="00695F26" w:rsidRDefault="00695F26" w:rsidP="00695F26">
      <w:r>
        <w:t xml:space="preserve">Ggf. entsendender LAG SELBSTHILFE NRW-Mitgliedsverband  bzw. entsendende Organisation: </w:t>
      </w:r>
    </w:p>
    <w:p w:rsidR="00695F26" w:rsidRDefault="00695F26" w:rsidP="00695F26">
      <w:pPr>
        <w:pBdr>
          <w:bottom w:val="single" w:sz="12" w:space="1" w:color="auto"/>
        </w:pBdr>
      </w:pPr>
      <w:r>
        <w:t>______________________________________________________________________</w:t>
      </w:r>
    </w:p>
    <w:p w:rsidR="00695F26" w:rsidRDefault="00695F26" w:rsidP="00695F26">
      <w:pPr>
        <w:pStyle w:val="Fuzeile"/>
        <w:pBdr>
          <w:bottom w:val="single" w:sz="12" w:space="1" w:color="auto"/>
        </w:pBdr>
        <w:tabs>
          <w:tab w:val="clear" w:pos="4536"/>
          <w:tab w:val="clear" w:pos="9072"/>
        </w:tabs>
        <w:rPr>
          <w:rFonts w:ascii="Arial" w:hAnsi="Arial"/>
        </w:rPr>
      </w:pPr>
      <w:r>
        <w:rPr>
          <w:rFonts w:ascii="Arial" w:hAnsi="Arial"/>
        </w:rPr>
        <w:t xml:space="preserve">Ich wünsche die Unterbringung im Doppelzimmer gemeinsam mit Herrn/Frau </w:t>
      </w:r>
    </w:p>
    <w:p w:rsidR="00695F26" w:rsidRDefault="00695F26" w:rsidP="00695F26">
      <w:pPr>
        <w:pStyle w:val="Fuzeile"/>
        <w:pBdr>
          <w:bottom w:val="single" w:sz="12" w:space="1" w:color="auto"/>
        </w:pBdr>
        <w:tabs>
          <w:tab w:val="clear" w:pos="4536"/>
          <w:tab w:val="clear" w:pos="9072"/>
        </w:tabs>
        <w:rPr>
          <w:rFonts w:ascii="Arial" w:hAnsi="Arial"/>
        </w:rPr>
      </w:pPr>
    </w:p>
    <w:p w:rsidR="00695F26" w:rsidRDefault="00695F26" w:rsidP="00695F26">
      <w:pPr>
        <w:pStyle w:val="Formatvorlage1"/>
        <w:rPr>
          <w:sz w:val="16"/>
        </w:rPr>
      </w:pPr>
    </w:p>
    <w:p w:rsidR="00695F26" w:rsidRDefault="00695F26" w:rsidP="00695F26">
      <w:pPr>
        <w:pStyle w:val="Formatvorlage1"/>
      </w:pPr>
      <w:r>
        <w:t>Ich benutze einen Rollstuhl:</w:t>
      </w:r>
      <w:r>
        <w:tab/>
      </w:r>
      <w:r>
        <w:tab/>
      </w:r>
      <w:r>
        <w:tab/>
      </w:r>
      <w:r>
        <w:tab/>
        <w:t>__  Ja</w:t>
      </w:r>
      <w:r>
        <w:tab/>
      </w:r>
      <w:r>
        <w:tab/>
        <w:t>__  Nein</w:t>
      </w:r>
    </w:p>
    <w:p w:rsidR="00695F26" w:rsidRDefault="00695F26" w:rsidP="00695F26"/>
    <w:p w:rsidR="00695F26" w:rsidRDefault="00695F26" w:rsidP="00695F26">
      <w:pPr>
        <w:pStyle w:val="berschrift1"/>
        <w:jc w:val="left"/>
        <w:rPr>
          <w:rFonts w:ascii="Arial" w:hAnsi="Arial"/>
          <w:b w:val="0"/>
          <w:sz w:val="24"/>
        </w:rPr>
      </w:pPr>
      <w:r>
        <w:rPr>
          <w:rFonts w:ascii="Arial" w:hAnsi="Arial"/>
          <w:b w:val="0"/>
          <w:sz w:val="24"/>
        </w:rPr>
        <w:t xml:space="preserve">Ich melde folgende Begleitperson/Assistenz an: </w:t>
      </w:r>
    </w:p>
    <w:p w:rsidR="00695F26" w:rsidRDefault="00695F26" w:rsidP="00695F26">
      <w:pPr>
        <w:pStyle w:val="berschrift1"/>
        <w:jc w:val="left"/>
        <w:rPr>
          <w:rFonts w:ascii="Arial" w:hAnsi="Arial"/>
          <w:b w:val="0"/>
        </w:rPr>
      </w:pPr>
      <w:r>
        <w:rPr>
          <w:rFonts w:ascii="Arial" w:hAnsi="Arial"/>
          <w:b w:val="0"/>
          <w:sz w:val="24"/>
        </w:rPr>
        <w:t>Herrn/Frau</w:t>
      </w:r>
      <w:r>
        <w:rPr>
          <w:rFonts w:ascii="Arial" w:hAnsi="Arial"/>
        </w:rPr>
        <w:t xml:space="preserve">    </w:t>
      </w:r>
      <w:r>
        <w:rPr>
          <w:rFonts w:ascii="Arial" w:hAnsi="Arial"/>
          <w:b w:val="0"/>
        </w:rPr>
        <w:t>______________________________________________</w:t>
      </w:r>
    </w:p>
    <w:p w:rsidR="00695F26" w:rsidRDefault="00695F26" w:rsidP="00695F26">
      <w:r>
        <w:t>Ich wünsche folgende Hilfsmittel/Unterstützung/Sonstiges:</w:t>
      </w:r>
    </w:p>
    <w:p w:rsidR="00695F26" w:rsidRDefault="00695F26" w:rsidP="00695F26">
      <w:pPr>
        <w:pBdr>
          <w:bottom w:val="single" w:sz="12" w:space="1" w:color="auto"/>
        </w:pBdr>
      </w:pPr>
    </w:p>
    <w:p w:rsidR="00695F26" w:rsidRDefault="00695F26" w:rsidP="00695F26">
      <w:r>
        <w:t>Ich wünsche vegetarisches Essen:</w:t>
      </w:r>
      <w:r>
        <w:tab/>
      </w:r>
      <w:r>
        <w:tab/>
      </w:r>
      <w:r>
        <w:tab/>
      </w:r>
      <w:r>
        <w:tab/>
        <w:t>__  Ja</w:t>
      </w:r>
      <w:r>
        <w:tab/>
      </w:r>
      <w:r>
        <w:tab/>
        <w:t>__  Nein</w:t>
      </w:r>
    </w:p>
    <w:p w:rsidR="00695F26" w:rsidRDefault="00695F26" w:rsidP="00695F26"/>
    <w:p w:rsidR="00695F26" w:rsidRDefault="00695F26" w:rsidP="00695F26">
      <w:r>
        <w:t xml:space="preserve">Ich stimme der Verteilung einer Teilnehmerliste mit </w:t>
      </w:r>
    </w:p>
    <w:p w:rsidR="00695F26" w:rsidRDefault="00695F26" w:rsidP="00695F26">
      <w:r>
        <w:t>Angabe meiner Adresse an die übrigen Teilnehmer zu :</w:t>
      </w:r>
      <w:r>
        <w:tab/>
        <w:t>__  Ja</w:t>
      </w:r>
      <w:r>
        <w:tab/>
      </w:r>
      <w:r>
        <w:tab/>
        <w:t>__  Nein</w:t>
      </w:r>
    </w:p>
    <w:p w:rsidR="00695F26" w:rsidRDefault="00695F26" w:rsidP="00695F26">
      <w:pPr>
        <w:rPr>
          <w:sz w:val="22"/>
        </w:rPr>
      </w:pPr>
    </w:p>
    <w:p w:rsidR="00695F26" w:rsidRPr="00C24E15" w:rsidRDefault="00695F26" w:rsidP="00695F26">
      <w:pPr>
        <w:jc w:val="center"/>
        <w:rPr>
          <w:b/>
          <w:color w:val="FF0000"/>
          <w:sz w:val="28"/>
        </w:rPr>
      </w:pPr>
      <w:r>
        <w:rPr>
          <w:b/>
          <w:sz w:val="28"/>
        </w:rPr>
        <w:t xml:space="preserve"> A</w:t>
      </w:r>
      <w:r w:rsidR="00085E90">
        <w:rPr>
          <w:b/>
          <w:sz w:val="28"/>
        </w:rPr>
        <w:t xml:space="preserve">nmeldeschluss: </w:t>
      </w:r>
      <w:r w:rsidR="00085E90" w:rsidRPr="00C24E15">
        <w:rPr>
          <w:b/>
          <w:color w:val="FF0000"/>
          <w:sz w:val="28"/>
        </w:rPr>
        <w:t>30. Juni 2017</w:t>
      </w:r>
    </w:p>
    <w:p w:rsidR="00695F26" w:rsidRDefault="00695F26" w:rsidP="00695F26">
      <w:pPr>
        <w:pStyle w:val="Textkrper"/>
        <w:rPr>
          <w:rFonts w:ascii="Arial" w:hAnsi="Arial"/>
          <w:sz w:val="22"/>
        </w:rPr>
      </w:pPr>
    </w:p>
    <w:p w:rsidR="00695F26" w:rsidRDefault="00695F26" w:rsidP="00695F26">
      <w:pPr>
        <w:pStyle w:val="Textkrper"/>
        <w:rPr>
          <w:rFonts w:ascii="Arial" w:hAnsi="Arial"/>
        </w:rPr>
      </w:pPr>
      <w:r>
        <w:rPr>
          <w:rFonts w:ascii="Arial" w:hAnsi="Arial"/>
        </w:rPr>
        <w:t>Mit dieser Anmeldung erkenne ich die dieser Ausschreibung beigefügten Bedingungen zur Teilnahme an o.g. Seminar der LAG SELBSTHILFE</w:t>
      </w:r>
    </w:p>
    <w:p w:rsidR="00695F26" w:rsidRPr="00B4284A" w:rsidRDefault="00695F26" w:rsidP="00695F26">
      <w:pPr>
        <w:pStyle w:val="Textkrper"/>
        <w:rPr>
          <w:rFonts w:ascii="Arial" w:hAnsi="Arial"/>
        </w:rPr>
      </w:pPr>
      <w:r>
        <w:rPr>
          <w:rFonts w:ascii="Arial" w:hAnsi="Arial"/>
        </w:rPr>
        <w:t>NRW e.V. an.</w:t>
      </w:r>
    </w:p>
    <w:p w:rsidR="00695F26" w:rsidRDefault="00695F26" w:rsidP="00695F26">
      <w:pPr>
        <w:pBdr>
          <w:bottom w:val="single" w:sz="12" w:space="1" w:color="auto"/>
        </w:pBdr>
      </w:pPr>
    </w:p>
    <w:p w:rsidR="00695F26" w:rsidRPr="00D912ED" w:rsidRDefault="00695F26" w:rsidP="00695F26">
      <w:pPr>
        <w:pStyle w:val="Textkrper"/>
        <w:rPr>
          <w:rFonts w:ascii="Arial" w:hAnsi="Arial"/>
          <w:sz w:val="24"/>
        </w:rPr>
      </w:pPr>
      <w:r>
        <w:rPr>
          <w:rFonts w:ascii="Arial" w:hAnsi="Arial"/>
        </w:rPr>
        <w:tab/>
      </w:r>
      <w:r>
        <w:rPr>
          <w:rFonts w:ascii="Arial" w:hAnsi="Arial"/>
          <w:sz w:val="24"/>
        </w:rPr>
        <w:t>Ort, Datum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Unterschrift (</w:t>
      </w:r>
      <w:proofErr w:type="spellStart"/>
      <w:r>
        <w:rPr>
          <w:rFonts w:ascii="Arial" w:hAnsi="Arial"/>
          <w:sz w:val="24"/>
        </w:rPr>
        <w:t>ggf.Verbandsstempel</w:t>
      </w:r>
      <w:proofErr w:type="spellEnd"/>
    </w:p>
    <w:p w:rsidR="00695F26" w:rsidRDefault="00695F26" w:rsidP="00695F26"/>
    <w:p w:rsidR="00695F26" w:rsidRDefault="00695F26" w:rsidP="00695F26">
      <w:r>
        <w:t>Fax an: 02 51/51 90 51</w:t>
      </w:r>
    </w:p>
    <w:p w:rsidR="00695F26" w:rsidRDefault="00695F26" w:rsidP="00695F26">
      <w:r>
        <w:t>E-Mail: info@lag-selbsthilfe-nrw.de</w:t>
      </w:r>
    </w:p>
    <w:p w:rsidR="00695F26" w:rsidRDefault="00695F26" w:rsidP="00695F26"/>
    <w:p w:rsidR="00695F26" w:rsidRDefault="00695F26" w:rsidP="00695F26"/>
    <w:p w:rsidR="00695F26" w:rsidRDefault="00695F26" w:rsidP="00695F26"/>
    <w:p w:rsidR="00695F26" w:rsidRDefault="00695F26" w:rsidP="00695F26">
      <w:r>
        <w:t xml:space="preserve">An die </w:t>
      </w:r>
    </w:p>
    <w:p w:rsidR="00695F26" w:rsidRDefault="00695F26" w:rsidP="00695F26">
      <w:r>
        <w:t>LAG SELBSTHILFE NRW e.V.</w:t>
      </w:r>
    </w:p>
    <w:p w:rsidR="00695F26" w:rsidRDefault="00695F26" w:rsidP="00695F26">
      <w:pPr>
        <w:pStyle w:val="Fuzeile"/>
        <w:tabs>
          <w:tab w:val="clear" w:pos="4536"/>
          <w:tab w:val="clear" w:pos="9072"/>
        </w:tabs>
        <w:rPr>
          <w:rFonts w:ascii="Arial" w:hAnsi="Arial"/>
        </w:rPr>
      </w:pPr>
      <w:r>
        <w:rPr>
          <w:rFonts w:ascii="Arial" w:hAnsi="Arial"/>
        </w:rPr>
        <w:t xml:space="preserve">- Frau </w:t>
      </w:r>
      <w:proofErr w:type="spellStart"/>
      <w:r>
        <w:rPr>
          <w:rFonts w:ascii="Arial" w:hAnsi="Arial"/>
        </w:rPr>
        <w:t>Schlatholt</w:t>
      </w:r>
      <w:proofErr w:type="spellEnd"/>
      <w:r>
        <w:rPr>
          <w:rFonts w:ascii="Arial" w:hAnsi="Arial"/>
        </w:rPr>
        <w:t xml:space="preserve"> -</w:t>
      </w:r>
    </w:p>
    <w:p w:rsidR="00695F26" w:rsidRDefault="00695F26" w:rsidP="00695F26">
      <w:r>
        <w:t>Neubrückenstr. 12-14</w:t>
      </w:r>
    </w:p>
    <w:p w:rsidR="00695F26" w:rsidRDefault="00695F26" w:rsidP="00695F26"/>
    <w:p w:rsidR="00695F26" w:rsidRDefault="00695F26" w:rsidP="00695F26">
      <w:pPr>
        <w:rPr>
          <w:u w:val="single"/>
        </w:rPr>
      </w:pPr>
      <w:r>
        <w:rPr>
          <w:u w:val="single"/>
        </w:rPr>
        <w:t>48143 Münster</w:t>
      </w:r>
    </w:p>
    <w:p w:rsidR="00695F26" w:rsidRDefault="00695F26" w:rsidP="00695F26">
      <w:pPr>
        <w:rPr>
          <w:u w:val="single"/>
        </w:rPr>
      </w:pPr>
    </w:p>
    <w:p w:rsidR="00695F26" w:rsidRDefault="00695F26" w:rsidP="00695F26">
      <w:pPr>
        <w:rPr>
          <w:u w:val="single"/>
        </w:rPr>
      </w:pPr>
    </w:p>
    <w:p w:rsidR="00695F26" w:rsidRDefault="00695F26" w:rsidP="00695F26">
      <w:pPr>
        <w:jc w:val="center"/>
        <w:rPr>
          <w:b/>
          <w:sz w:val="32"/>
          <w:u w:val="single"/>
        </w:rPr>
      </w:pPr>
      <w:r>
        <w:rPr>
          <w:b/>
          <w:sz w:val="32"/>
          <w:u w:val="single"/>
        </w:rPr>
        <w:t>Bestellung</w:t>
      </w:r>
    </w:p>
    <w:p w:rsidR="00695F26" w:rsidRDefault="00695F26" w:rsidP="00695F26">
      <w:pPr>
        <w:rPr>
          <w:b/>
          <w:sz w:val="28"/>
        </w:rPr>
      </w:pPr>
    </w:p>
    <w:p w:rsidR="00695F26" w:rsidRDefault="00695F26" w:rsidP="00695F26">
      <w:pPr>
        <w:ind w:left="705" w:hanging="705"/>
        <w:rPr>
          <w:b/>
          <w:sz w:val="28"/>
        </w:rPr>
      </w:pPr>
      <w:r>
        <w:rPr>
          <w:b/>
          <w:sz w:val="28"/>
        </w:rPr>
        <w:t xml:space="preserve">Betr.: Seminar „Rehabilitation und Recht“ der </w:t>
      </w:r>
    </w:p>
    <w:p w:rsidR="00695F26" w:rsidRDefault="00695F26" w:rsidP="00695F26">
      <w:pPr>
        <w:ind w:left="1413" w:hanging="704"/>
        <w:rPr>
          <w:b/>
          <w:sz w:val="28"/>
        </w:rPr>
      </w:pPr>
      <w:r>
        <w:rPr>
          <w:b/>
          <w:sz w:val="28"/>
        </w:rPr>
        <w:t xml:space="preserve"> LAG SELBSTHILFE NRW</w:t>
      </w:r>
    </w:p>
    <w:p w:rsidR="00695F26" w:rsidRDefault="00085E90" w:rsidP="00695F26">
      <w:pPr>
        <w:ind w:left="709"/>
        <w:rPr>
          <w:b/>
          <w:sz w:val="28"/>
        </w:rPr>
      </w:pPr>
      <w:r>
        <w:rPr>
          <w:b/>
          <w:sz w:val="28"/>
        </w:rPr>
        <w:t xml:space="preserve"> vom 7. – 9. Juli 2017</w:t>
      </w:r>
      <w:r w:rsidR="00695F26">
        <w:rPr>
          <w:b/>
          <w:sz w:val="28"/>
        </w:rPr>
        <w:t>,</w:t>
      </w:r>
    </w:p>
    <w:p w:rsidR="00695F26" w:rsidRDefault="00695F26" w:rsidP="00695F26">
      <w:pPr>
        <w:ind w:left="709"/>
        <w:rPr>
          <w:b/>
          <w:sz w:val="28"/>
        </w:rPr>
      </w:pPr>
      <w:r>
        <w:rPr>
          <w:b/>
          <w:sz w:val="28"/>
        </w:rPr>
        <w:t xml:space="preserve"> im Arbeitnehmer-Zentrum Königswinter</w:t>
      </w:r>
    </w:p>
    <w:p w:rsidR="00695F26" w:rsidRDefault="00695F26" w:rsidP="00695F26"/>
    <w:p w:rsidR="00695F26" w:rsidRDefault="00695F26" w:rsidP="00695F26">
      <w:pPr>
        <w:pStyle w:val="Textkrper"/>
        <w:rPr>
          <w:rFonts w:ascii="Arial" w:hAnsi="Arial"/>
        </w:rPr>
      </w:pPr>
      <w:r>
        <w:rPr>
          <w:rFonts w:ascii="Arial" w:hAnsi="Arial"/>
        </w:rPr>
        <w:t>Wir bitten, diese Ausschreibung zum Seminar auch an folgende Anschrift(en) direkt zu senden:</w:t>
      </w:r>
    </w:p>
    <w:p w:rsidR="00695F26" w:rsidRDefault="00695F26" w:rsidP="00695F26"/>
    <w:p w:rsidR="00695F26" w:rsidRDefault="00695F26" w:rsidP="00695F26"/>
    <w:p w:rsidR="00695F26" w:rsidRDefault="00695F26" w:rsidP="00695F26">
      <w:pPr>
        <w:numPr>
          <w:ilvl w:val="0"/>
          <w:numId w:val="2"/>
        </w:numPr>
      </w:pPr>
      <w:r>
        <w:t>______________________________________________________________</w:t>
      </w:r>
    </w:p>
    <w:p w:rsidR="00695F26" w:rsidRDefault="00695F26" w:rsidP="00695F26"/>
    <w:p w:rsidR="00695F26" w:rsidRDefault="00695F26" w:rsidP="00695F26">
      <w:pPr>
        <w:ind w:left="705"/>
      </w:pPr>
      <w:r>
        <w:t>______________________________________________________________</w:t>
      </w:r>
    </w:p>
    <w:p w:rsidR="00695F26" w:rsidRDefault="00695F26" w:rsidP="00695F26"/>
    <w:p w:rsidR="00695F26" w:rsidRDefault="00695F26" w:rsidP="00695F26"/>
    <w:p w:rsidR="00695F26" w:rsidRDefault="00695F26" w:rsidP="00695F26"/>
    <w:p w:rsidR="00695F26" w:rsidRDefault="00695F26" w:rsidP="00695F26"/>
    <w:p w:rsidR="00695F26" w:rsidRDefault="00695F26" w:rsidP="00695F26">
      <w:r>
        <w:t>2.</w:t>
      </w:r>
      <w:r>
        <w:tab/>
        <w:t>______________________________________________________________</w:t>
      </w:r>
    </w:p>
    <w:p w:rsidR="00695F26" w:rsidRDefault="00695F26" w:rsidP="00695F26"/>
    <w:p w:rsidR="00695F26" w:rsidRDefault="00695F26" w:rsidP="00695F26">
      <w:r>
        <w:tab/>
        <w:t>______________________________________________________________</w:t>
      </w:r>
    </w:p>
    <w:p w:rsidR="00695F26" w:rsidRDefault="00695F26" w:rsidP="00695F26"/>
    <w:p w:rsidR="00695F26" w:rsidRDefault="00695F26" w:rsidP="00695F26"/>
    <w:p w:rsidR="00695F26" w:rsidRDefault="00695F26" w:rsidP="00695F26"/>
    <w:p w:rsidR="00695F26" w:rsidRDefault="00695F26" w:rsidP="00695F26"/>
    <w:p w:rsidR="00695F26" w:rsidRDefault="00695F26" w:rsidP="00695F26">
      <w:r>
        <w:t>3.</w:t>
      </w:r>
      <w:r>
        <w:tab/>
        <w:t>______________________________________________________________</w:t>
      </w:r>
    </w:p>
    <w:p w:rsidR="00695F26" w:rsidRDefault="00695F26" w:rsidP="00695F26"/>
    <w:p w:rsidR="00695F26" w:rsidRDefault="00695F26" w:rsidP="00695F26"/>
    <w:p w:rsidR="00695F26" w:rsidRDefault="00695F26" w:rsidP="00695F26">
      <w:r>
        <w:tab/>
        <w:t>______________________________________________________________</w:t>
      </w:r>
    </w:p>
    <w:p w:rsidR="00695F26" w:rsidRDefault="00695F26" w:rsidP="00695F26"/>
    <w:p w:rsidR="00695F26" w:rsidRDefault="00695F26" w:rsidP="00695F26"/>
    <w:p w:rsidR="00695F26" w:rsidRDefault="00695F26" w:rsidP="00695F26"/>
    <w:p w:rsidR="00695F26" w:rsidRDefault="00695F26" w:rsidP="00695F26">
      <w:r>
        <w:t>___________________________________________________________________</w:t>
      </w:r>
    </w:p>
    <w:p w:rsidR="00695F26" w:rsidRDefault="00695F26" w:rsidP="00695F26">
      <w:r>
        <w:t xml:space="preserve">     Ort, Datum                                            Unterschrift (ggf. Verbandsstempel)</w:t>
      </w:r>
    </w:p>
    <w:p w:rsidR="00891C9A" w:rsidRDefault="00891C9A"/>
    <w:sectPr w:rsidR="00891C9A" w:rsidSect="00F837FB">
      <w:headerReference w:type="even" r:id="rId11"/>
      <w:footerReference w:type="even" r:id="rId12"/>
      <w:footerReference w:type="default" r:id="rId13"/>
      <w:pgSz w:w="12240" w:h="15840"/>
      <w:pgMar w:top="851" w:right="1134"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A7" w:rsidRDefault="004D5DA7">
      <w:r>
        <w:separator/>
      </w:r>
    </w:p>
  </w:endnote>
  <w:endnote w:type="continuationSeparator" w:id="0">
    <w:p w:rsidR="004D5DA7" w:rsidRDefault="004D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C7" w:rsidRDefault="000E53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92AC7" w:rsidRDefault="004D5D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23"/>
      <w:gridCol w:w="1981"/>
    </w:tblGrid>
    <w:sdt>
      <w:sdtPr>
        <w:rPr>
          <w:rFonts w:asciiTheme="majorHAnsi" w:eastAsiaTheme="majorEastAsia" w:hAnsiTheme="majorHAnsi" w:cstheme="majorBidi"/>
          <w:sz w:val="20"/>
        </w:rPr>
        <w:id w:val="215948216"/>
        <w:docPartObj>
          <w:docPartGallery w:val="Page Numbers (Bottom of Page)"/>
          <w:docPartUnique/>
        </w:docPartObj>
      </w:sdtPr>
      <w:sdtEndPr>
        <w:rPr>
          <w:rFonts w:ascii="Arial" w:eastAsia="Times New Roman" w:hAnsi="Arial" w:cs="Times New Roman"/>
          <w:sz w:val="24"/>
        </w:rPr>
      </w:sdtEndPr>
      <w:sdtContent>
        <w:tr w:rsidR="0034477F">
          <w:trPr>
            <w:trHeight w:val="727"/>
          </w:trPr>
          <w:tc>
            <w:tcPr>
              <w:tcW w:w="4000" w:type="pct"/>
              <w:tcBorders>
                <w:right w:val="triple" w:sz="4" w:space="0" w:color="4F81BD" w:themeColor="accent1"/>
              </w:tcBorders>
            </w:tcPr>
            <w:p w:rsidR="0034477F" w:rsidRDefault="004D5DA7">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34477F" w:rsidRDefault="000E538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95A40">
                <w:rPr>
                  <w:noProof/>
                </w:rPr>
                <w:t>8</w:t>
              </w:r>
              <w:r>
                <w:fldChar w:fldCharType="end"/>
              </w:r>
            </w:p>
          </w:tc>
        </w:tr>
      </w:sdtContent>
    </w:sdt>
  </w:tbl>
  <w:p w:rsidR="00592AC7" w:rsidRDefault="004D5DA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A7" w:rsidRDefault="004D5DA7">
      <w:r>
        <w:separator/>
      </w:r>
    </w:p>
  </w:footnote>
  <w:footnote w:type="continuationSeparator" w:id="0">
    <w:p w:rsidR="004D5DA7" w:rsidRDefault="004D5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C7" w:rsidRDefault="000E538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92AC7" w:rsidRDefault="004D5D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570"/>
    <w:multiLevelType w:val="hybridMultilevel"/>
    <w:tmpl w:val="B9BE4A42"/>
    <w:lvl w:ilvl="0" w:tplc="4DC27C4A">
      <w:start w:val="1"/>
      <w:numFmt w:val="decimal"/>
      <w:lvlText w:val="%1."/>
      <w:lvlJc w:val="left"/>
      <w:pPr>
        <w:ind w:left="3196" w:hanging="360"/>
      </w:pPr>
      <w:rPr>
        <w:rFonts w:hint="default"/>
      </w:rPr>
    </w:lvl>
    <w:lvl w:ilvl="1" w:tplc="04070019" w:tentative="1">
      <w:start w:val="1"/>
      <w:numFmt w:val="lowerLetter"/>
      <w:lvlText w:val="%2."/>
      <w:lvlJc w:val="left"/>
      <w:pPr>
        <w:ind w:left="3916" w:hanging="360"/>
      </w:pPr>
    </w:lvl>
    <w:lvl w:ilvl="2" w:tplc="0407001B" w:tentative="1">
      <w:start w:val="1"/>
      <w:numFmt w:val="lowerRoman"/>
      <w:lvlText w:val="%3."/>
      <w:lvlJc w:val="right"/>
      <w:pPr>
        <w:ind w:left="4636" w:hanging="180"/>
      </w:pPr>
    </w:lvl>
    <w:lvl w:ilvl="3" w:tplc="0407000F" w:tentative="1">
      <w:start w:val="1"/>
      <w:numFmt w:val="decimal"/>
      <w:lvlText w:val="%4."/>
      <w:lvlJc w:val="left"/>
      <w:pPr>
        <w:ind w:left="5356" w:hanging="360"/>
      </w:pPr>
    </w:lvl>
    <w:lvl w:ilvl="4" w:tplc="04070019" w:tentative="1">
      <w:start w:val="1"/>
      <w:numFmt w:val="lowerLetter"/>
      <w:lvlText w:val="%5."/>
      <w:lvlJc w:val="left"/>
      <w:pPr>
        <w:ind w:left="6076" w:hanging="360"/>
      </w:pPr>
    </w:lvl>
    <w:lvl w:ilvl="5" w:tplc="0407001B" w:tentative="1">
      <w:start w:val="1"/>
      <w:numFmt w:val="lowerRoman"/>
      <w:lvlText w:val="%6."/>
      <w:lvlJc w:val="right"/>
      <w:pPr>
        <w:ind w:left="6796" w:hanging="180"/>
      </w:pPr>
    </w:lvl>
    <w:lvl w:ilvl="6" w:tplc="0407000F" w:tentative="1">
      <w:start w:val="1"/>
      <w:numFmt w:val="decimal"/>
      <w:lvlText w:val="%7."/>
      <w:lvlJc w:val="left"/>
      <w:pPr>
        <w:ind w:left="7516" w:hanging="360"/>
      </w:pPr>
    </w:lvl>
    <w:lvl w:ilvl="7" w:tplc="04070019" w:tentative="1">
      <w:start w:val="1"/>
      <w:numFmt w:val="lowerLetter"/>
      <w:lvlText w:val="%8."/>
      <w:lvlJc w:val="left"/>
      <w:pPr>
        <w:ind w:left="8236" w:hanging="360"/>
      </w:pPr>
    </w:lvl>
    <w:lvl w:ilvl="8" w:tplc="0407001B" w:tentative="1">
      <w:start w:val="1"/>
      <w:numFmt w:val="lowerRoman"/>
      <w:lvlText w:val="%9."/>
      <w:lvlJc w:val="right"/>
      <w:pPr>
        <w:ind w:left="8956" w:hanging="180"/>
      </w:pPr>
    </w:lvl>
  </w:abstractNum>
  <w:abstractNum w:abstractNumId="1">
    <w:nsid w:val="08474536"/>
    <w:multiLevelType w:val="hybridMultilevel"/>
    <w:tmpl w:val="0E0AF270"/>
    <w:lvl w:ilvl="0" w:tplc="DBB43B8E">
      <w:start w:val="1"/>
      <w:numFmt w:val="upperRoman"/>
      <w:lvlText w:val="%1."/>
      <w:lvlJc w:val="left"/>
      <w:pPr>
        <w:ind w:left="3555" w:hanging="72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
    <w:nsid w:val="15144394"/>
    <w:multiLevelType w:val="hybridMultilevel"/>
    <w:tmpl w:val="A50C29DA"/>
    <w:lvl w:ilvl="0" w:tplc="9692FF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7C2F95"/>
    <w:multiLevelType w:val="hybridMultilevel"/>
    <w:tmpl w:val="8A10002E"/>
    <w:lvl w:ilvl="0" w:tplc="54CCA1B6">
      <w:start w:val="1"/>
      <w:numFmt w:val="decimal"/>
      <w:lvlText w:val="%1."/>
      <w:lvlJc w:val="left"/>
      <w:pPr>
        <w:ind w:left="360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9">
      <w:start w:val="1"/>
      <w:numFmt w:val="lowerLetter"/>
      <w:lvlText w:val="%6."/>
      <w:lvlJc w:val="lef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BA438A"/>
    <w:multiLevelType w:val="multilevel"/>
    <w:tmpl w:val="3C6C5DE6"/>
    <w:lvl w:ilvl="0">
      <w:numFmt w:val="bullet"/>
      <w:lvlText w:val="-"/>
      <w:lvlJc w:val="left"/>
      <w:pPr>
        <w:tabs>
          <w:tab w:val="num" w:pos="3195"/>
        </w:tabs>
        <w:ind w:left="3195" w:hanging="360"/>
      </w:pPr>
      <w:rPr>
        <w:rFonts w:ascii="Times New Roman" w:eastAsia="Times New Roman" w:hAnsi="Times New Roman" w:cs="Times New Roman" w:hint="default"/>
      </w:rPr>
    </w:lvl>
    <w:lvl w:ilvl="1">
      <w:start w:val="1"/>
      <w:numFmt w:val="bullet"/>
      <w:lvlText w:val="o"/>
      <w:lvlJc w:val="left"/>
      <w:pPr>
        <w:tabs>
          <w:tab w:val="num" w:pos="3915"/>
        </w:tabs>
        <w:ind w:left="3915" w:hanging="360"/>
      </w:pPr>
      <w:rPr>
        <w:rFonts w:ascii="Courier New" w:hAnsi="Courier New" w:cs="Helv" w:hint="default"/>
      </w:rPr>
    </w:lvl>
    <w:lvl w:ilvl="2">
      <w:start w:val="1"/>
      <w:numFmt w:val="bullet"/>
      <w:lvlText w:val=""/>
      <w:lvlJc w:val="left"/>
      <w:pPr>
        <w:tabs>
          <w:tab w:val="num" w:pos="4635"/>
        </w:tabs>
        <w:ind w:left="4635" w:hanging="360"/>
      </w:pPr>
      <w:rPr>
        <w:rFonts w:ascii="Wingdings" w:hAnsi="Wingdings" w:hint="default"/>
      </w:rPr>
    </w:lvl>
    <w:lvl w:ilvl="3">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cs="Helv"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cs="Helv"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5">
    <w:nsid w:val="4E79449C"/>
    <w:multiLevelType w:val="hybridMultilevel"/>
    <w:tmpl w:val="983CA3DA"/>
    <w:lvl w:ilvl="0" w:tplc="04070001">
      <w:start w:val="1"/>
      <w:numFmt w:val="bullet"/>
      <w:lvlText w:val=""/>
      <w:lvlJc w:val="left"/>
      <w:pPr>
        <w:ind w:left="435" w:hanging="360"/>
      </w:pPr>
      <w:rPr>
        <w:rFonts w:ascii="Symbol" w:hAnsi="Symbol" w:hint="default"/>
      </w:rPr>
    </w:lvl>
    <w:lvl w:ilvl="1" w:tplc="04070003">
      <w:start w:val="1"/>
      <w:numFmt w:val="bullet"/>
      <w:lvlText w:val="o"/>
      <w:lvlJc w:val="left"/>
      <w:pPr>
        <w:ind w:left="1155" w:hanging="360"/>
      </w:pPr>
      <w:rPr>
        <w:rFonts w:ascii="Courier New" w:hAnsi="Courier New" w:cs="Courier New" w:hint="default"/>
      </w:rPr>
    </w:lvl>
    <w:lvl w:ilvl="2" w:tplc="04070005">
      <w:start w:val="1"/>
      <w:numFmt w:val="bullet"/>
      <w:lvlText w:val=""/>
      <w:lvlJc w:val="left"/>
      <w:pPr>
        <w:ind w:left="1875" w:hanging="360"/>
      </w:pPr>
      <w:rPr>
        <w:rFonts w:ascii="Wingdings" w:hAnsi="Wingdings" w:hint="default"/>
      </w:rPr>
    </w:lvl>
    <w:lvl w:ilvl="3" w:tplc="04070001">
      <w:start w:val="1"/>
      <w:numFmt w:val="bullet"/>
      <w:lvlText w:val=""/>
      <w:lvlJc w:val="left"/>
      <w:pPr>
        <w:ind w:left="2595" w:hanging="360"/>
      </w:pPr>
      <w:rPr>
        <w:rFonts w:ascii="Symbol" w:hAnsi="Symbol" w:hint="default"/>
      </w:rPr>
    </w:lvl>
    <w:lvl w:ilvl="4" w:tplc="04070003">
      <w:start w:val="1"/>
      <w:numFmt w:val="bullet"/>
      <w:lvlText w:val="o"/>
      <w:lvlJc w:val="left"/>
      <w:pPr>
        <w:ind w:left="3315" w:hanging="360"/>
      </w:pPr>
      <w:rPr>
        <w:rFonts w:ascii="Courier New" w:hAnsi="Courier New" w:cs="Courier New" w:hint="default"/>
      </w:rPr>
    </w:lvl>
    <w:lvl w:ilvl="5" w:tplc="04070005">
      <w:start w:val="1"/>
      <w:numFmt w:val="bullet"/>
      <w:lvlText w:val=""/>
      <w:lvlJc w:val="left"/>
      <w:pPr>
        <w:ind w:left="4035" w:hanging="360"/>
      </w:pPr>
      <w:rPr>
        <w:rFonts w:ascii="Wingdings" w:hAnsi="Wingdings" w:hint="default"/>
      </w:rPr>
    </w:lvl>
    <w:lvl w:ilvl="6" w:tplc="0407000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6">
    <w:nsid w:val="501912B6"/>
    <w:multiLevelType w:val="hybridMultilevel"/>
    <w:tmpl w:val="FFFC2F4A"/>
    <w:lvl w:ilvl="0" w:tplc="04070005">
      <w:start w:val="1"/>
      <w:numFmt w:val="bullet"/>
      <w:lvlText w:val=""/>
      <w:lvlJc w:val="left"/>
      <w:pPr>
        <w:ind w:left="4274" w:hanging="360"/>
      </w:pPr>
      <w:rPr>
        <w:rFonts w:ascii="Wingdings" w:hAnsi="Wingdings" w:hint="default"/>
      </w:rPr>
    </w:lvl>
    <w:lvl w:ilvl="1" w:tplc="04070003" w:tentative="1">
      <w:start w:val="1"/>
      <w:numFmt w:val="bullet"/>
      <w:lvlText w:val="o"/>
      <w:lvlJc w:val="left"/>
      <w:pPr>
        <w:ind w:left="4994" w:hanging="360"/>
      </w:pPr>
      <w:rPr>
        <w:rFonts w:ascii="Courier New" w:hAnsi="Courier New" w:cs="Courier New" w:hint="default"/>
      </w:rPr>
    </w:lvl>
    <w:lvl w:ilvl="2" w:tplc="04070005" w:tentative="1">
      <w:start w:val="1"/>
      <w:numFmt w:val="bullet"/>
      <w:lvlText w:val=""/>
      <w:lvlJc w:val="left"/>
      <w:pPr>
        <w:ind w:left="5714" w:hanging="360"/>
      </w:pPr>
      <w:rPr>
        <w:rFonts w:ascii="Wingdings" w:hAnsi="Wingdings" w:hint="default"/>
      </w:rPr>
    </w:lvl>
    <w:lvl w:ilvl="3" w:tplc="04070001" w:tentative="1">
      <w:start w:val="1"/>
      <w:numFmt w:val="bullet"/>
      <w:lvlText w:val=""/>
      <w:lvlJc w:val="left"/>
      <w:pPr>
        <w:ind w:left="6434" w:hanging="360"/>
      </w:pPr>
      <w:rPr>
        <w:rFonts w:ascii="Symbol" w:hAnsi="Symbol" w:hint="default"/>
      </w:rPr>
    </w:lvl>
    <w:lvl w:ilvl="4" w:tplc="04070003" w:tentative="1">
      <w:start w:val="1"/>
      <w:numFmt w:val="bullet"/>
      <w:lvlText w:val="o"/>
      <w:lvlJc w:val="left"/>
      <w:pPr>
        <w:ind w:left="7154" w:hanging="360"/>
      </w:pPr>
      <w:rPr>
        <w:rFonts w:ascii="Courier New" w:hAnsi="Courier New" w:cs="Courier New" w:hint="default"/>
      </w:rPr>
    </w:lvl>
    <w:lvl w:ilvl="5" w:tplc="04070005" w:tentative="1">
      <w:start w:val="1"/>
      <w:numFmt w:val="bullet"/>
      <w:lvlText w:val=""/>
      <w:lvlJc w:val="left"/>
      <w:pPr>
        <w:ind w:left="7874" w:hanging="360"/>
      </w:pPr>
      <w:rPr>
        <w:rFonts w:ascii="Wingdings" w:hAnsi="Wingdings" w:hint="default"/>
      </w:rPr>
    </w:lvl>
    <w:lvl w:ilvl="6" w:tplc="04070001" w:tentative="1">
      <w:start w:val="1"/>
      <w:numFmt w:val="bullet"/>
      <w:lvlText w:val=""/>
      <w:lvlJc w:val="left"/>
      <w:pPr>
        <w:ind w:left="8594" w:hanging="360"/>
      </w:pPr>
      <w:rPr>
        <w:rFonts w:ascii="Symbol" w:hAnsi="Symbol" w:hint="default"/>
      </w:rPr>
    </w:lvl>
    <w:lvl w:ilvl="7" w:tplc="04070003" w:tentative="1">
      <w:start w:val="1"/>
      <w:numFmt w:val="bullet"/>
      <w:lvlText w:val="o"/>
      <w:lvlJc w:val="left"/>
      <w:pPr>
        <w:ind w:left="9314" w:hanging="360"/>
      </w:pPr>
      <w:rPr>
        <w:rFonts w:ascii="Courier New" w:hAnsi="Courier New" w:cs="Courier New" w:hint="default"/>
      </w:rPr>
    </w:lvl>
    <w:lvl w:ilvl="8" w:tplc="04070005" w:tentative="1">
      <w:start w:val="1"/>
      <w:numFmt w:val="bullet"/>
      <w:lvlText w:val=""/>
      <w:lvlJc w:val="left"/>
      <w:pPr>
        <w:ind w:left="10034" w:hanging="360"/>
      </w:pPr>
      <w:rPr>
        <w:rFonts w:ascii="Wingdings" w:hAnsi="Wingdings" w:hint="default"/>
      </w:rPr>
    </w:lvl>
  </w:abstractNum>
  <w:abstractNum w:abstractNumId="7">
    <w:nsid w:val="551B3488"/>
    <w:multiLevelType w:val="hybridMultilevel"/>
    <w:tmpl w:val="04DE1354"/>
    <w:lvl w:ilvl="0" w:tplc="04070001">
      <w:start w:val="1"/>
      <w:numFmt w:val="bullet"/>
      <w:lvlText w:val=""/>
      <w:lvlJc w:val="left"/>
      <w:pPr>
        <w:ind w:left="435" w:hanging="360"/>
      </w:pPr>
      <w:rPr>
        <w:rFonts w:ascii="Symbol" w:hAnsi="Symbol"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nsid w:val="59CE76A5"/>
    <w:multiLevelType w:val="hybridMultilevel"/>
    <w:tmpl w:val="EFBC8888"/>
    <w:lvl w:ilvl="0" w:tplc="F1D4E5BA">
      <w:start w:val="1"/>
      <w:numFmt w:val="decimal"/>
      <w:lvlText w:val="%1."/>
      <w:lvlJc w:val="left"/>
      <w:pPr>
        <w:ind w:left="360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BA34D84"/>
    <w:multiLevelType w:val="hybridMultilevel"/>
    <w:tmpl w:val="3AFC424A"/>
    <w:lvl w:ilvl="0" w:tplc="F5C4F160">
      <w:start w:val="1"/>
      <w:numFmt w:val="decimal"/>
      <w:lvlText w:val="%1."/>
      <w:lvlJc w:val="left"/>
      <w:pPr>
        <w:ind w:left="3621" w:hanging="360"/>
      </w:pPr>
      <w:rPr>
        <w:rFonts w:hint="default"/>
      </w:rPr>
    </w:lvl>
    <w:lvl w:ilvl="1" w:tplc="04070019" w:tentative="1">
      <w:start w:val="1"/>
      <w:numFmt w:val="lowerLetter"/>
      <w:lvlText w:val="%2."/>
      <w:lvlJc w:val="left"/>
      <w:pPr>
        <w:ind w:left="4341" w:hanging="360"/>
      </w:pPr>
    </w:lvl>
    <w:lvl w:ilvl="2" w:tplc="0407001B" w:tentative="1">
      <w:start w:val="1"/>
      <w:numFmt w:val="lowerRoman"/>
      <w:lvlText w:val="%3."/>
      <w:lvlJc w:val="right"/>
      <w:pPr>
        <w:ind w:left="5061" w:hanging="180"/>
      </w:pPr>
    </w:lvl>
    <w:lvl w:ilvl="3" w:tplc="0407000F" w:tentative="1">
      <w:start w:val="1"/>
      <w:numFmt w:val="decimal"/>
      <w:lvlText w:val="%4."/>
      <w:lvlJc w:val="left"/>
      <w:pPr>
        <w:ind w:left="5781" w:hanging="360"/>
      </w:pPr>
    </w:lvl>
    <w:lvl w:ilvl="4" w:tplc="04070019" w:tentative="1">
      <w:start w:val="1"/>
      <w:numFmt w:val="lowerLetter"/>
      <w:lvlText w:val="%5."/>
      <w:lvlJc w:val="left"/>
      <w:pPr>
        <w:ind w:left="6501" w:hanging="360"/>
      </w:pPr>
    </w:lvl>
    <w:lvl w:ilvl="5" w:tplc="0407001B" w:tentative="1">
      <w:start w:val="1"/>
      <w:numFmt w:val="lowerRoman"/>
      <w:lvlText w:val="%6."/>
      <w:lvlJc w:val="right"/>
      <w:pPr>
        <w:ind w:left="7221" w:hanging="180"/>
      </w:pPr>
    </w:lvl>
    <w:lvl w:ilvl="6" w:tplc="0407000F" w:tentative="1">
      <w:start w:val="1"/>
      <w:numFmt w:val="decimal"/>
      <w:lvlText w:val="%7."/>
      <w:lvlJc w:val="left"/>
      <w:pPr>
        <w:ind w:left="7941" w:hanging="360"/>
      </w:pPr>
    </w:lvl>
    <w:lvl w:ilvl="7" w:tplc="04070019" w:tentative="1">
      <w:start w:val="1"/>
      <w:numFmt w:val="lowerLetter"/>
      <w:lvlText w:val="%8."/>
      <w:lvlJc w:val="left"/>
      <w:pPr>
        <w:ind w:left="8661" w:hanging="360"/>
      </w:pPr>
    </w:lvl>
    <w:lvl w:ilvl="8" w:tplc="0407001B" w:tentative="1">
      <w:start w:val="1"/>
      <w:numFmt w:val="lowerRoman"/>
      <w:lvlText w:val="%9."/>
      <w:lvlJc w:val="right"/>
      <w:pPr>
        <w:ind w:left="9381" w:hanging="180"/>
      </w:pPr>
    </w:lvl>
  </w:abstractNum>
  <w:abstractNum w:abstractNumId="10">
    <w:nsid w:val="5F3669F7"/>
    <w:multiLevelType w:val="hybridMultilevel"/>
    <w:tmpl w:val="0A584E64"/>
    <w:lvl w:ilvl="0" w:tplc="8752B5CC">
      <w:start w:val="1"/>
      <w:numFmt w:val="upperRoman"/>
      <w:lvlText w:val="%1."/>
      <w:lvlJc w:val="left"/>
      <w:pPr>
        <w:ind w:left="3555" w:hanging="72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1">
    <w:nsid w:val="6850128F"/>
    <w:multiLevelType w:val="singleLevel"/>
    <w:tmpl w:val="49406A9E"/>
    <w:lvl w:ilvl="0">
      <w:start w:val="1"/>
      <w:numFmt w:val="decimal"/>
      <w:lvlText w:val="%1."/>
      <w:lvlJc w:val="left"/>
      <w:pPr>
        <w:tabs>
          <w:tab w:val="num" w:pos="705"/>
        </w:tabs>
        <w:ind w:left="705" w:hanging="705"/>
      </w:pPr>
      <w:rPr>
        <w:rFonts w:hint="default"/>
      </w:rPr>
    </w:lvl>
  </w:abstractNum>
  <w:abstractNum w:abstractNumId="12">
    <w:nsid w:val="7D700111"/>
    <w:multiLevelType w:val="hybridMultilevel"/>
    <w:tmpl w:val="3474BB86"/>
    <w:lvl w:ilvl="0" w:tplc="04070003">
      <w:start w:val="1"/>
      <w:numFmt w:val="bullet"/>
      <w:lvlText w:val="o"/>
      <w:lvlJc w:val="left"/>
      <w:pPr>
        <w:ind w:left="3554" w:hanging="360"/>
      </w:pPr>
      <w:rPr>
        <w:rFonts w:ascii="Courier New" w:hAnsi="Courier New" w:cs="Courier New" w:hint="default"/>
      </w:rPr>
    </w:lvl>
    <w:lvl w:ilvl="1" w:tplc="04070003" w:tentative="1">
      <w:start w:val="1"/>
      <w:numFmt w:val="bullet"/>
      <w:lvlText w:val="o"/>
      <w:lvlJc w:val="left"/>
      <w:pPr>
        <w:ind w:left="4274" w:hanging="360"/>
      </w:pPr>
      <w:rPr>
        <w:rFonts w:ascii="Courier New" w:hAnsi="Courier New" w:cs="Courier New" w:hint="default"/>
      </w:rPr>
    </w:lvl>
    <w:lvl w:ilvl="2" w:tplc="04070005" w:tentative="1">
      <w:start w:val="1"/>
      <w:numFmt w:val="bullet"/>
      <w:lvlText w:val=""/>
      <w:lvlJc w:val="left"/>
      <w:pPr>
        <w:ind w:left="4994" w:hanging="360"/>
      </w:pPr>
      <w:rPr>
        <w:rFonts w:ascii="Wingdings" w:hAnsi="Wingdings" w:hint="default"/>
      </w:rPr>
    </w:lvl>
    <w:lvl w:ilvl="3" w:tplc="04070001" w:tentative="1">
      <w:start w:val="1"/>
      <w:numFmt w:val="bullet"/>
      <w:lvlText w:val=""/>
      <w:lvlJc w:val="left"/>
      <w:pPr>
        <w:ind w:left="5714" w:hanging="360"/>
      </w:pPr>
      <w:rPr>
        <w:rFonts w:ascii="Symbol" w:hAnsi="Symbol" w:hint="default"/>
      </w:rPr>
    </w:lvl>
    <w:lvl w:ilvl="4" w:tplc="04070003" w:tentative="1">
      <w:start w:val="1"/>
      <w:numFmt w:val="bullet"/>
      <w:lvlText w:val="o"/>
      <w:lvlJc w:val="left"/>
      <w:pPr>
        <w:ind w:left="6434" w:hanging="360"/>
      </w:pPr>
      <w:rPr>
        <w:rFonts w:ascii="Courier New" w:hAnsi="Courier New" w:cs="Courier New" w:hint="default"/>
      </w:rPr>
    </w:lvl>
    <w:lvl w:ilvl="5" w:tplc="04070005" w:tentative="1">
      <w:start w:val="1"/>
      <w:numFmt w:val="bullet"/>
      <w:lvlText w:val=""/>
      <w:lvlJc w:val="left"/>
      <w:pPr>
        <w:ind w:left="7154" w:hanging="360"/>
      </w:pPr>
      <w:rPr>
        <w:rFonts w:ascii="Wingdings" w:hAnsi="Wingdings" w:hint="default"/>
      </w:rPr>
    </w:lvl>
    <w:lvl w:ilvl="6" w:tplc="04070001" w:tentative="1">
      <w:start w:val="1"/>
      <w:numFmt w:val="bullet"/>
      <w:lvlText w:val=""/>
      <w:lvlJc w:val="left"/>
      <w:pPr>
        <w:ind w:left="7874" w:hanging="360"/>
      </w:pPr>
      <w:rPr>
        <w:rFonts w:ascii="Symbol" w:hAnsi="Symbol" w:hint="default"/>
      </w:rPr>
    </w:lvl>
    <w:lvl w:ilvl="7" w:tplc="04070003" w:tentative="1">
      <w:start w:val="1"/>
      <w:numFmt w:val="bullet"/>
      <w:lvlText w:val="o"/>
      <w:lvlJc w:val="left"/>
      <w:pPr>
        <w:ind w:left="8594" w:hanging="360"/>
      </w:pPr>
      <w:rPr>
        <w:rFonts w:ascii="Courier New" w:hAnsi="Courier New" w:cs="Courier New" w:hint="default"/>
      </w:rPr>
    </w:lvl>
    <w:lvl w:ilvl="8" w:tplc="04070005" w:tentative="1">
      <w:start w:val="1"/>
      <w:numFmt w:val="bullet"/>
      <w:lvlText w:val=""/>
      <w:lvlJc w:val="left"/>
      <w:pPr>
        <w:ind w:left="9314"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2"/>
  </w:num>
  <w:num w:numId="6">
    <w:abstractNumId w:val="12"/>
  </w:num>
  <w:num w:numId="7">
    <w:abstractNumId w:val="6"/>
  </w:num>
  <w:num w:numId="8">
    <w:abstractNumId w:val="3"/>
  </w:num>
  <w:num w:numId="9">
    <w:abstractNumId w:val="8"/>
  </w:num>
  <w:num w:numId="10">
    <w:abstractNumId w:val="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26"/>
    <w:rsid w:val="00082972"/>
    <w:rsid w:val="00085E90"/>
    <w:rsid w:val="000E5386"/>
    <w:rsid w:val="0016085C"/>
    <w:rsid w:val="001716A5"/>
    <w:rsid w:val="00365283"/>
    <w:rsid w:val="0041577E"/>
    <w:rsid w:val="004C3C87"/>
    <w:rsid w:val="004D5DA7"/>
    <w:rsid w:val="0052009D"/>
    <w:rsid w:val="005718BB"/>
    <w:rsid w:val="005776D6"/>
    <w:rsid w:val="005D34F3"/>
    <w:rsid w:val="00617ACE"/>
    <w:rsid w:val="0065552F"/>
    <w:rsid w:val="006922EA"/>
    <w:rsid w:val="00695F26"/>
    <w:rsid w:val="006B7666"/>
    <w:rsid w:val="007607AF"/>
    <w:rsid w:val="00795A40"/>
    <w:rsid w:val="007F0A84"/>
    <w:rsid w:val="008055FE"/>
    <w:rsid w:val="00812D9A"/>
    <w:rsid w:val="0082485C"/>
    <w:rsid w:val="00891C9A"/>
    <w:rsid w:val="008E45FF"/>
    <w:rsid w:val="00A60115"/>
    <w:rsid w:val="00AB53C6"/>
    <w:rsid w:val="00BB142D"/>
    <w:rsid w:val="00C24E15"/>
    <w:rsid w:val="00C40F99"/>
    <w:rsid w:val="00C748A2"/>
    <w:rsid w:val="00D2058E"/>
    <w:rsid w:val="00E101FC"/>
    <w:rsid w:val="00E45B91"/>
    <w:rsid w:val="00EA7E7A"/>
    <w:rsid w:val="00EF2668"/>
    <w:rsid w:val="00F07BB1"/>
    <w:rsid w:val="00F3646F"/>
    <w:rsid w:val="00F837FB"/>
    <w:rsid w:val="00FC4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F26"/>
    <w:rPr>
      <w:lang w:eastAsia="de-DE"/>
    </w:rPr>
  </w:style>
  <w:style w:type="paragraph" w:styleId="berschrift1">
    <w:name w:val="heading 1"/>
    <w:basedOn w:val="Standard"/>
    <w:next w:val="Standard"/>
    <w:link w:val="berschrift1Zchn"/>
    <w:qFormat/>
    <w:rsid w:val="00695F26"/>
    <w:pPr>
      <w:keepNext/>
      <w:jc w:val="center"/>
      <w:outlineLvl w:val="0"/>
    </w:pPr>
    <w:rPr>
      <w:rFonts w:ascii="Helv" w:hAnsi="Helv"/>
      <w:b/>
      <w:sz w:val="36"/>
    </w:rPr>
  </w:style>
  <w:style w:type="paragraph" w:styleId="berschrift2">
    <w:name w:val="heading 2"/>
    <w:basedOn w:val="Standard"/>
    <w:next w:val="Standard"/>
    <w:link w:val="berschrift2Zchn"/>
    <w:qFormat/>
    <w:rsid w:val="00695F26"/>
    <w:pPr>
      <w:keepNext/>
      <w:jc w:val="center"/>
      <w:outlineLvl w:val="1"/>
    </w:pPr>
    <w:rPr>
      <w:rFonts w:ascii="Helv" w:hAnsi="Helv"/>
      <w:b/>
      <w:sz w:val="32"/>
    </w:rPr>
  </w:style>
  <w:style w:type="paragraph" w:styleId="berschrift3">
    <w:name w:val="heading 3"/>
    <w:basedOn w:val="Standard"/>
    <w:next w:val="Standard"/>
    <w:link w:val="berschrift3Zchn"/>
    <w:qFormat/>
    <w:rsid w:val="00695F26"/>
    <w:pPr>
      <w:keepNext/>
      <w:outlineLvl w:val="2"/>
    </w:pPr>
    <w:rPr>
      <w:b/>
    </w:rPr>
  </w:style>
  <w:style w:type="paragraph" w:styleId="berschrift4">
    <w:name w:val="heading 4"/>
    <w:basedOn w:val="Standard"/>
    <w:next w:val="Standard"/>
    <w:link w:val="berschrift4Zchn"/>
    <w:qFormat/>
    <w:rsid w:val="00695F26"/>
    <w:pPr>
      <w:keepNext/>
      <w:jc w:val="center"/>
      <w:outlineLvl w:val="3"/>
    </w:pPr>
    <w:rPr>
      <w:b/>
    </w:rPr>
  </w:style>
  <w:style w:type="paragraph" w:styleId="berschrift5">
    <w:name w:val="heading 5"/>
    <w:basedOn w:val="Standard"/>
    <w:next w:val="Standard"/>
    <w:link w:val="berschrift5Zchn"/>
    <w:qFormat/>
    <w:rsid w:val="00695F26"/>
    <w:pPr>
      <w:keepNext/>
      <w:jc w:val="center"/>
      <w:outlineLvl w:val="4"/>
    </w:pPr>
    <w:rPr>
      <w:b/>
      <w:sz w:val="44"/>
    </w:rPr>
  </w:style>
  <w:style w:type="paragraph" w:styleId="berschrift6">
    <w:name w:val="heading 6"/>
    <w:basedOn w:val="Standard"/>
    <w:next w:val="Standard"/>
    <w:link w:val="berschrift6Zchn"/>
    <w:qFormat/>
    <w:rsid w:val="00695F26"/>
    <w:pPr>
      <w:keepNext/>
      <w:jc w:val="center"/>
      <w:outlineLvl w:val="5"/>
    </w:pPr>
    <w:rPr>
      <w:rFonts w:ascii="Helv" w:hAnsi="Helv"/>
      <w:b/>
      <w:sz w:val="28"/>
    </w:rPr>
  </w:style>
  <w:style w:type="paragraph" w:styleId="berschrift7">
    <w:name w:val="heading 7"/>
    <w:basedOn w:val="Standard"/>
    <w:next w:val="Standard"/>
    <w:link w:val="berschrift7Zchn"/>
    <w:qFormat/>
    <w:rsid w:val="00695F26"/>
    <w:pPr>
      <w:keepNext/>
      <w:pBdr>
        <w:top w:val="single" w:sz="6" w:space="1" w:color="auto"/>
        <w:left w:val="single" w:sz="6" w:space="1" w:color="auto"/>
        <w:bottom w:val="single" w:sz="6" w:space="1" w:color="auto"/>
        <w:right w:val="single" w:sz="6" w:space="1" w:color="auto"/>
      </w:pBdr>
      <w:shd w:val="pct10" w:color="auto" w:fill="auto"/>
      <w:jc w:val="center"/>
      <w:outlineLvl w:val="6"/>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5F26"/>
    <w:rPr>
      <w:rFonts w:ascii="Helv" w:hAnsi="Helv"/>
      <w:b/>
      <w:sz w:val="36"/>
      <w:lang w:eastAsia="de-DE"/>
    </w:rPr>
  </w:style>
  <w:style w:type="character" w:customStyle="1" w:styleId="berschrift2Zchn">
    <w:name w:val="Überschrift 2 Zchn"/>
    <w:basedOn w:val="Absatz-Standardschriftart"/>
    <w:link w:val="berschrift2"/>
    <w:rsid w:val="00695F26"/>
    <w:rPr>
      <w:rFonts w:ascii="Helv" w:hAnsi="Helv"/>
      <w:b/>
      <w:sz w:val="32"/>
      <w:lang w:eastAsia="de-DE"/>
    </w:rPr>
  </w:style>
  <w:style w:type="character" w:customStyle="1" w:styleId="berschrift3Zchn">
    <w:name w:val="Überschrift 3 Zchn"/>
    <w:basedOn w:val="Absatz-Standardschriftart"/>
    <w:link w:val="berschrift3"/>
    <w:rsid w:val="00695F26"/>
    <w:rPr>
      <w:b/>
      <w:lang w:eastAsia="de-DE"/>
    </w:rPr>
  </w:style>
  <w:style w:type="character" w:customStyle="1" w:styleId="berschrift4Zchn">
    <w:name w:val="Überschrift 4 Zchn"/>
    <w:basedOn w:val="Absatz-Standardschriftart"/>
    <w:link w:val="berschrift4"/>
    <w:rsid w:val="00695F26"/>
    <w:rPr>
      <w:b/>
      <w:lang w:eastAsia="de-DE"/>
    </w:rPr>
  </w:style>
  <w:style w:type="character" w:customStyle="1" w:styleId="berschrift5Zchn">
    <w:name w:val="Überschrift 5 Zchn"/>
    <w:basedOn w:val="Absatz-Standardschriftart"/>
    <w:link w:val="berschrift5"/>
    <w:rsid w:val="00695F26"/>
    <w:rPr>
      <w:b/>
      <w:sz w:val="44"/>
      <w:lang w:eastAsia="de-DE"/>
    </w:rPr>
  </w:style>
  <w:style w:type="character" w:customStyle="1" w:styleId="berschrift6Zchn">
    <w:name w:val="Überschrift 6 Zchn"/>
    <w:basedOn w:val="Absatz-Standardschriftart"/>
    <w:link w:val="berschrift6"/>
    <w:rsid w:val="00695F26"/>
    <w:rPr>
      <w:rFonts w:ascii="Helv" w:hAnsi="Helv"/>
      <w:b/>
      <w:sz w:val="28"/>
      <w:lang w:eastAsia="de-DE"/>
    </w:rPr>
  </w:style>
  <w:style w:type="character" w:customStyle="1" w:styleId="berschrift7Zchn">
    <w:name w:val="Überschrift 7 Zchn"/>
    <w:basedOn w:val="Absatz-Standardschriftart"/>
    <w:link w:val="berschrift7"/>
    <w:rsid w:val="00695F26"/>
    <w:rPr>
      <w:b/>
      <w:sz w:val="40"/>
      <w:shd w:val="pct10" w:color="auto" w:fill="auto"/>
      <w:lang w:eastAsia="de-DE"/>
    </w:rPr>
  </w:style>
  <w:style w:type="paragraph" w:styleId="Textkrper">
    <w:name w:val="Body Text"/>
    <w:basedOn w:val="Standard"/>
    <w:link w:val="TextkrperZchn"/>
    <w:semiHidden/>
    <w:rsid w:val="00695F26"/>
    <w:rPr>
      <w:rFonts w:ascii="Times New Roman" w:hAnsi="Times New Roman"/>
      <w:sz w:val="28"/>
    </w:rPr>
  </w:style>
  <w:style w:type="character" w:customStyle="1" w:styleId="TextkrperZchn">
    <w:name w:val="Textkörper Zchn"/>
    <w:basedOn w:val="Absatz-Standardschriftart"/>
    <w:link w:val="Textkrper"/>
    <w:semiHidden/>
    <w:rsid w:val="00695F26"/>
    <w:rPr>
      <w:rFonts w:ascii="Times New Roman" w:hAnsi="Times New Roman"/>
      <w:sz w:val="28"/>
      <w:lang w:eastAsia="de-DE"/>
    </w:rPr>
  </w:style>
  <w:style w:type="paragraph" w:styleId="Kopfzeile">
    <w:name w:val="header"/>
    <w:basedOn w:val="Standard"/>
    <w:link w:val="KopfzeileZchn"/>
    <w:semiHidden/>
    <w:rsid w:val="00695F26"/>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semiHidden/>
    <w:rsid w:val="00695F26"/>
    <w:rPr>
      <w:rFonts w:ascii="Times New Roman" w:hAnsi="Times New Roman"/>
      <w:lang w:eastAsia="de-DE"/>
    </w:rPr>
  </w:style>
  <w:style w:type="paragraph" w:customStyle="1" w:styleId="Formatvorlage1">
    <w:name w:val="Formatvorlage1"/>
    <w:basedOn w:val="Standard"/>
    <w:rsid w:val="00695F26"/>
  </w:style>
  <w:style w:type="paragraph" w:styleId="Sprechblasentext">
    <w:name w:val="Balloon Text"/>
    <w:basedOn w:val="Standard"/>
    <w:link w:val="SprechblasentextZchn"/>
    <w:semiHidden/>
    <w:rsid w:val="00695F26"/>
    <w:rPr>
      <w:rFonts w:ascii="Tahoma" w:hAnsi="Tahoma"/>
      <w:sz w:val="16"/>
    </w:rPr>
  </w:style>
  <w:style w:type="character" w:customStyle="1" w:styleId="SprechblasentextZchn">
    <w:name w:val="Sprechblasentext Zchn"/>
    <w:basedOn w:val="Absatz-Standardschriftart"/>
    <w:link w:val="Sprechblasentext"/>
    <w:semiHidden/>
    <w:rsid w:val="00695F26"/>
    <w:rPr>
      <w:rFonts w:ascii="Tahoma" w:hAnsi="Tahoma"/>
      <w:sz w:val="16"/>
      <w:lang w:eastAsia="de-DE"/>
    </w:rPr>
  </w:style>
  <w:style w:type="paragraph" w:styleId="Textkrper-Einzug3">
    <w:name w:val="Body Text Indent 3"/>
    <w:basedOn w:val="Standard"/>
    <w:link w:val="Textkrper-Einzug3Zchn"/>
    <w:semiHidden/>
    <w:rsid w:val="00695F26"/>
    <w:pPr>
      <w:tabs>
        <w:tab w:val="left" w:pos="2127"/>
      </w:tabs>
      <w:ind w:left="2127" w:hanging="2127"/>
    </w:pPr>
    <w:rPr>
      <w:rFonts w:ascii="Times New Roman" w:hAnsi="Times New Roman"/>
    </w:rPr>
  </w:style>
  <w:style w:type="character" w:customStyle="1" w:styleId="Textkrper-Einzug3Zchn">
    <w:name w:val="Textkörper-Einzug 3 Zchn"/>
    <w:basedOn w:val="Absatz-Standardschriftart"/>
    <w:link w:val="Textkrper-Einzug3"/>
    <w:semiHidden/>
    <w:rsid w:val="00695F26"/>
    <w:rPr>
      <w:rFonts w:ascii="Times New Roman" w:hAnsi="Times New Roman"/>
      <w:lang w:eastAsia="de-DE"/>
    </w:rPr>
  </w:style>
  <w:style w:type="paragraph" w:styleId="Fuzeile">
    <w:name w:val="footer"/>
    <w:basedOn w:val="Standard"/>
    <w:link w:val="FuzeileZchn"/>
    <w:semiHidden/>
    <w:rsid w:val="00695F26"/>
    <w:pPr>
      <w:tabs>
        <w:tab w:val="center" w:pos="4536"/>
        <w:tab w:val="right" w:pos="9072"/>
      </w:tabs>
    </w:pPr>
    <w:rPr>
      <w:rFonts w:ascii="Times New Roman" w:hAnsi="Times New Roman"/>
    </w:rPr>
  </w:style>
  <w:style w:type="character" w:customStyle="1" w:styleId="FuzeileZchn">
    <w:name w:val="Fußzeile Zchn"/>
    <w:basedOn w:val="Absatz-Standardschriftart"/>
    <w:link w:val="Fuzeile"/>
    <w:semiHidden/>
    <w:rsid w:val="00695F26"/>
    <w:rPr>
      <w:rFonts w:ascii="Times New Roman" w:hAnsi="Times New Roman"/>
      <w:lang w:eastAsia="de-DE"/>
    </w:rPr>
  </w:style>
  <w:style w:type="character" w:styleId="Seitenzahl">
    <w:name w:val="page number"/>
    <w:basedOn w:val="Absatz-Standardschriftart"/>
    <w:semiHidden/>
    <w:rsid w:val="00695F26"/>
  </w:style>
  <w:style w:type="paragraph" w:styleId="Listenabsatz">
    <w:name w:val="List Paragraph"/>
    <w:basedOn w:val="Standard"/>
    <w:uiPriority w:val="34"/>
    <w:qFormat/>
    <w:rsid w:val="00695F26"/>
    <w:pPr>
      <w:ind w:left="720"/>
      <w:contextualSpacing/>
    </w:pPr>
  </w:style>
  <w:style w:type="character" w:styleId="Hyperlink">
    <w:name w:val="Hyperlink"/>
    <w:basedOn w:val="Absatz-Standardschriftart"/>
    <w:uiPriority w:val="99"/>
    <w:unhideWhenUsed/>
    <w:rsid w:val="00695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F26"/>
    <w:rPr>
      <w:lang w:eastAsia="de-DE"/>
    </w:rPr>
  </w:style>
  <w:style w:type="paragraph" w:styleId="berschrift1">
    <w:name w:val="heading 1"/>
    <w:basedOn w:val="Standard"/>
    <w:next w:val="Standard"/>
    <w:link w:val="berschrift1Zchn"/>
    <w:qFormat/>
    <w:rsid w:val="00695F26"/>
    <w:pPr>
      <w:keepNext/>
      <w:jc w:val="center"/>
      <w:outlineLvl w:val="0"/>
    </w:pPr>
    <w:rPr>
      <w:rFonts w:ascii="Helv" w:hAnsi="Helv"/>
      <w:b/>
      <w:sz w:val="36"/>
    </w:rPr>
  </w:style>
  <w:style w:type="paragraph" w:styleId="berschrift2">
    <w:name w:val="heading 2"/>
    <w:basedOn w:val="Standard"/>
    <w:next w:val="Standard"/>
    <w:link w:val="berschrift2Zchn"/>
    <w:qFormat/>
    <w:rsid w:val="00695F26"/>
    <w:pPr>
      <w:keepNext/>
      <w:jc w:val="center"/>
      <w:outlineLvl w:val="1"/>
    </w:pPr>
    <w:rPr>
      <w:rFonts w:ascii="Helv" w:hAnsi="Helv"/>
      <w:b/>
      <w:sz w:val="32"/>
    </w:rPr>
  </w:style>
  <w:style w:type="paragraph" w:styleId="berschrift3">
    <w:name w:val="heading 3"/>
    <w:basedOn w:val="Standard"/>
    <w:next w:val="Standard"/>
    <w:link w:val="berschrift3Zchn"/>
    <w:qFormat/>
    <w:rsid w:val="00695F26"/>
    <w:pPr>
      <w:keepNext/>
      <w:outlineLvl w:val="2"/>
    </w:pPr>
    <w:rPr>
      <w:b/>
    </w:rPr>
  </w:style>
  <w:style w:type="paragraph" w:styleId="berschrift4">
    <w:name w:val="heading 4"/>
    <w:basedOn w:val="Standard"/>
    <w:next w:val="Standard"/>
    <w:link w:val="berschrift4Zchn"/>
    <w:qFormat/>
    <w:rsid w:val="00695F26"/>
    <w:pPr>
      <w:keepNext/>
      <w:jc w:val="center"/>
      <w:outlineLvl w:val="3"/>
    </w:pPr>
    <w:rPr>
      <w:b/>
    </w:rPr>
  </w:style>
  <w:style w:type="paragraph" w:styleId="berschrift5">
    <w:name w:val="heading 5"/>
    <w:basedOn w:val="Standard"/>
    <w:next w:val="Standard"/>
    <w:link w:val="berschrift5Zchn"/>
    <w:qFormat/>
    <w:rsid w:val="00695F26"/>
    <w:pPr>
      <w:keepNext/>
      <w:jc w:val="center"/>
      <w:outlineLvl w:val="4"/>
    </w:pPr>
    <w:rPr>
      <w:b/>
      <w:sz w:val="44"/>
    </w:rPr>
  </w:style>
  <w:style w:type="paragraph" w:styleId="berschrift6">
    <w:name w:val="heading 6"/>
    <w:basedOn w:val="Standard"/>
    <w:next w:val="Standard"/>
    <w:link w:val="berschrift6Zchn"/>
    <w:qFormat/>
    <w:rsid w:val="00695F26"/>
    <w:pPr>
      <w:keepNext/>
      <w:jc w:val="center"/>
      <w:outlineLvl w:val="5"/>
    </w:pPr>
    <w:rPr>
      <w:rFonts w:ascii="Helv" w:hAnsi="Helv"/>
      <w:b/>
      <w:sz w:val="28"/>
    </w:rPr>
  </w:style>
  <w:style w:type="paragraph" w:styleId="berschrift7">
    <w:name w:val="heading 7"/>
    <w:basedOn w:val="Standard"/>
    <w:next w:val="Standard"/>
    <w:link w:val="berschrift7Zchn"/>
    <w:qFormat/>
    <w:rsid w:val="00695F26"/>
    <w:pPr>
      <w:keepNext/>
      <w:pBdr>
        <w:top w:val="single" w:sz="6" w:space="1" w:color="auto"/>
        <w:left w:val="single" w:sz="6" w:space="1" w:color="auto"/>
        <w:bottom w:val="single" w:sz="6" w:space="1" w:color="auto"/>
        <w:right w:val="single" w:sz="6" w:space="1" w:color="auto"/>
      </w:pBdr>
      <w:shd w:val="pct10" w:color="auto" w:fill="auto"/>
      <w:jc w:val="center"/>
      <w:outlineLvl w:val="6"/>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5F26"/>
    <w:rPr>
      <w:rFonts w:ascii="Helv" w:hAnsi="Helv"/>
      <w:b/>
      <w:sz w:val="36"/>
      <w:lang w:eastAsia="de-DE"/>
    </w:rPr>
  </w:style>
  <w:style w:type="character" w:customStyle="1" w:styleId="berschrift2Zchn">
    <w:name w:val="Überschrift 2 Zchn"/>
    <w:basedOn w:val="Absatz-Standardschriftart"/>
    <w:link w:val="berschrift2"/>
    <w:rsid w:val="00695F26"/>
    <w:rPr>
      <w:rFonts w:ascii="Helv" w:hAnsi="Helv"/>
      <w:b/>
      <w:sz w:val="32"/>
      <w:lang w:eastAsia="de-DE"/>
    </w:rPr>
  </w:style>
  <w:style w:type="character" w:customStyle="1" w:styleId="berschrift3Zchn">
    <w:name w:val="Überschrift 3 Zchn"/>
    <w:basedOn w:val="Absatz-Standardschriftart"/>
    <w:link w:val="berschrift3"/>
    <w:rsid w:val="00695F26"/>
    <w:rPr>
      <w:b/>
      <w:lang w:eastAsia="de-DE"/>
    </w:rPr>
  </w:style>
  <w:style w:type="character" w:customStyle="1" w:styleId="berschrift4Zchn">
    <w:name w:val="Überschrift 4 Zchn"/>
    <w:basedOn w:val="Absatz-Standardschriftart"/>
    <w:link w:val="berschrift4"/>
    <w:rsid w:val="00695F26"/>
    <w:rPr>
      <w:b/>
      <w:lang w:eastAsia="de-DE"/>
    </w:rPr>
  </w:style>
  <w:style w:type="character" w:customStyle="1" w:styleId="berschrift5Zchn">
    <w:name w:val="Überschrift 5 Zchn"/>
    <w:basedOn w:val="Absatz-Standardschriftart"/>
    <w:link w:val="berschrift5"/>
    <w:rsid w:val="00695F26"/>
    <w:rPr>
      <w:b/>
      <w:sz w:val="44"/>
      <w:lang w:eastAsia="de-DE"/>
    </w:rPr>
  </w:style>
  <w:style w:type="character" w:customStyle="1" w:styleId="berschrift6Zchn">
    <w:name w:val="Überschrift 6 Zchn"/>
    <w:basedOn w:val="Absatz-Standardschriftart"/>
    <w:link w:val="berschrift6"/>
    <w:rsid w:val="00695F26"/>
    <w:rPr>
      <w:rFonts w:ascii="Helv" w:hAnsi="Helv"/>
      <w:b/>
      <w:sz w:val="28"/>
      <w:lang w:eastAsia="de-DE"/>
    </w:rPr>
  </w:style>
  <w:style w:type="character" w:customStyle="1" w:styleId="berschrift7Zchn">
    <w:name w:val="Überschrift 7 Zchn"/>
    <w:basedOn w:val="Absatz-Standardschriftart"/>
    <w:link w:val="berschrift7"/>
    <w:rsid w:val="00695F26"/>
    <w:rPr>
      <w:b/>
      <w:sz w:val="40"/>
      <w:shd w:val="pct10" w:color="auto" w:fill="auto"/>
      <w:lang w:eastAsia="de-DE"/>
    </w:rPr>
  </w:style>
  <w:style w:type="paragraph" w:styleId="Textkrper">
    <w:name w:val="Body Text"/>
    <w:basedOn w:val="Standard"/>
    <w:link w:val="TextkrperZchn"/>
    <w:semiHidden/>
    <w:rsid w:val="00695F26"/>
    <w:rPr>
      <w:rFonts w:ascii="Times New Roman" w:hAnsi="Times New Roman"/>
      <w:sz w:val="28"/>
    </w:rPr>
  </w:style>
  <w:style w:type="character" w:customStyle="1" w:styleId="TextkrperZchn">
    <w:name w:val="Textkörper Zchn"/>
    <w:basedOn w:val="Absatz-Standardschriftart"/>
    <w:link w:val="Textkrper"/>
    <w:semiHidden/>
    <w:rsid w:val="00695F26"/>
    <w:rPr>
      <w:rFonts w:ascii="Times New Roman" w:hAnsi="Times New Roman"/>
      <w:sz w:val="28"/>
      <w:lang w:eastAsia="de-DE"/>
    </w:rPr>
  </w:style>
  <w:style w:type="paragraph" w:styleId="Kopfzeile">
    <w:name w:val="header"/>
    <w:basedOn w:val="Standard"/>
    <w:link w:val="KopfzeileZchn"/>
    <w:semiHidden/>
    <w:rsid w:val="00695F26"/>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semiHidden/>
    <w:rsid w:val="00695F26"/>
    <w:rPr>
      <w:rFonts w:ascii="Times New Roman" w:hAnsi="Times New Roman"/>
      <w:lang w:eastAsia="de-DE"/>
    </w:rPr>
  </w:style>
  <w:style w:type="paragraph" w:customStyle="1" w:styleId="Formatvorlage1">
    <w:name w:val="Formatvorlage1"/>
    <w:basedOn w:val="Standard"/>
    <w:rsid w:val="00695F26"/>
  </w:style>
  <w:style w:type="paragraph" w:styleId="Sprechblasentext">
    <w:name w:val="Balloon Text"/>
    <w:basedOn w:val="Standard"/>
    <w:link w:val="SprechblasentextZchn"/>
    <w:semiHidden/>
    <w:rsid w:val="00695F26"/>
    <w:rPr>
      <w:rFonts w:ascii="Tahoma" w:hAnsi="Tahoma"/>
      <w:sz w:val="16"/>
    </w:rPr>
  </w:style>
  <w:style w:type="character" w:customStyle="1" w:styleId="SprechblasentextZchn">
    <w:name w:val="Sprechblasentext Zchn"/>
    <w:basedOn w:val="Absatz-Standardschriftart"/>
    <w:link w:val="Sprechblasentext"/>
    <w:semiHidden/>
    <w:rsid w:val="00695F26"/>
    <w:rPr>
      <w:rFonts w:ascii="Tahoma" w:hAnsi="Tahoma"/>
      <w:sz w:val="16"/>
      <w:lang w:eastAsia="de-DE"/>
    </w:rPr>
  </w:style>
  <w:style w:type="paragraph" w:styleId="Textkrper-Einzug3">
    <w:name w:val="Body Text Indent 3"/>
    <w:basedOn w:val="Standard"/>
    <w:link w:val="Textkrper-Einzug3Zchn"/>
    <w:semiHidden/>
    <w:rsid w:val="00695F26"/>
    <w:pPr>
      <w:tabs>
        <w:tab w:val="left" w:pos="2127"/>
      </w:tabs>
      <w:ind w:left="2127" w:hanging="2127"/>
    </w:pPr>
    <w:rPr>
      <w:rFonts w:ascii="Times New Roman" w:hAnsi="Times New Roman"/>
    </w:rPr>
  </w:style>
  <w:style w:type="character" w:customStyle="1" w:styleId="Textkrper-Einzug3Zchn">
    <w:name w:val="Textkörper-Einzug 3 Zchn"/>
    <w:basedOn w:val="Absatz-Standardschriftart"/>
    <w:link w:val="Textkrper-Einzug3"/>
    <w:semiHidden/>
    <w:rsid w:val="00695F26"/>
    <w:rPr>
      <w:rFonts w:ascii="Times New Roman" w:hAnsi="Times New Roman"/>
      <w:lang w:eastAsia="de-DE"/>
    </w:rPr>
  </w:style>
  <w:style w:type="paragraph" w:styleId="Fuzeile">
    <w:name w:val="footer"/>
    <w:basedOn w:val="Standard"/>
    <w:link w:val="FuzeileZchn"/>
    <w:semiHidden/>
    <w:rsid w:val="00695F26"/>
    <w:pPr>
      <w:tabs>
        <w:tab w:val="center" w:pos="4536"/>
        <w:tab w:val="right" w:pos="9072"/>
      </w:tabs>
    </w:pPr>
    <w:rPr>
      <w:rFonts w:ascii="Times New Roman" w:hAnsi="Times New Roman"/>
    </w:rPr>
  </w:style>
  <w:style w:type="character" w:customStyle="1" w:styleId="FuzeileZchn">
    <w:name w:val="Fußzeile Zchn"/>
    <w:basedOn w:val="Absatz-Standardschriftart"/>
    <w:link w:val="Fuzeile"/>
    <w:semiHidden/>
    <w:rsid w:val="00695F26"/>
    <w:rPr>
      <w:rFonts w:ascii="Times New Roman" w:hAnsi="Times New Roman"/>
      <w:lang w:eastAsia="de-DE"/>
    </w:rPr>
  </w:style>
  <w:style w:type="character" w:styleId="Seitenzahl">
    <w:name w:val="page number"/>
    <w:basedOn w:val="Absatz-Standardschriftart"/>
    <w:semiHidden/>
    <w:rsid w:val="00695F26"/>
  </w:style>
  <w:style w:type="paragraph" w:styleId="Listenabsatz">
    <w:name w:val="List Paragraph"/>
    <w:basedOn w:val="Standard"/>
    <w:uiPriority w:val="34"/>
    <w:qFormat/>
    <w:rsid w:val="00695F26"/>
    <w:pPr>
      <w:ind w:left="720"/>
      <w:contextualSpacing/>
    </w:pPr>
  </w:style>
  <w:style w:type="character" w:styleId="Hyperlink">
    <w:name w:val="Hyperlink"/>
    <w:basedOn w:val="Absatz-Standardschriftart"/>
    <w:uiPriority w:val="99"/>
    <w:unhideWhenUsed/>
    <w:rsid w:val="00695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g-selbsthilfe-nrw.d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AB4F-39D5-43C6-B202-C61E7A3B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1549</Words>
  <Characters>9764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LAG-Roth</dc:creator>
  <cp:lastModifiedBy>LAG-Roth</cp:lastModifiedBy>
  <cp:revision>2</cp:revision>
  <cp:lastPrinted>2017-06-21T09:31:00Z</cp:lastPrinted>
  <dcterms:created xsi:type="dcterms:W3CDTF">2017-06-21T16:10:00Z</dcterms:created>
  <dcterms:modified xsi:type="dcterms:W3CDTF">2017-06-21T16:10:00Z</dcterms:modified>
</cp:coreProperties>
</file>