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E8" w:rsidRDefault="00626DE8" w:rsidP="003D0FAA">
      <w:pPr>
        <w:ind w:right="-1701"/>
        <w:jc w:val="right"/>
        <w:rPr>
          <w:rFonts w:ascii="Arial" w:hAnsi="Arial" w:cs="Arial"/>
          <w:sz w:val="24"/>
          <w:szCs w:val="24"/>
        </w:rPr>
      </w:pPr>
      <w:r>
        <w:rPr>
          <w:noProof/>
          <w:sz w:val="12"/>
        </w:rPr>
        <mc:AlternateContent>
          <mc:Choice Requires="wps">
            <w:drawing>
              <wp:anchor distT="0" distB="0" distL="114300" distR="114300" simplePos="0" relativeHeight="251663360" behindDoc="0" locked="0" layoutInCell="1" allowOverlap="1" wp14:anchorId="4096AE4B" wp14:editId="6FA95686">
                <wp:simplePos x="0" y="0"/>
                <wp:positionH relativeFrom="column">
                  <wp:posOffset>3657600</wp:posOffset>
                </wp:positionH>
                <wp:positionV relativeFrom="paragraph">
                  <wp:posOffset>-683895</wp:posOffset>
                </wp:positionV>
                <wp:extent cx="2942590" cy="1199515"/>
                <wp:effectExtent l="0" t="1905" r="635"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199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DE8" w:rsidRDefault="00626DE8" w:rsidP="00626DE8">
                            <w:r>
                              <w:rPr>
                                <w:noProof/>
                              </w:rPr>
                              <w:drawing>
                                <wp:inline distT="0" distB="0" distL="0" distR="0" wp14:anchorId="2345B16F" wp14:editId="43B4B65B">
                                  <wp:extent cx="2757805" cy="1114425"/>
                                  <wp:effectExtent l="0" t="0" r="444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7805" cy="1114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6" o:spid="_x0000_s1028" type="#_x0000_t202" style="position:absolute;left:0;text-align:left;margin-left:4in;margin-top:-53.85pt;width:231.7pt;height:94.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" stroked="f">
                <v:textbox style="mso-fit-shape-to-text:t">
                  <w:txbxContent>
                    <w:p w:rsidR="00626DE8" w:rsidRDefault="00626DE8" w:rsidP="00626DE8">
                      <w:r>
                        <w:rPr>
                          <w:noProof/>
                        </w:rPr>
                        <w:drawing>
                          <wp:inline distT="0" distB="0" distL="0" distR="0" wp14:anchorId="4003D16F" wp14:editId="6D86596D">
                            <wp:extent cx="2757805" cy="1114425"/>
                            <wp:effectExtent l="0" t="0" r="444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7805" cy="1114425"/>
                                    </a:xfrm>
                                    <a:prstGeom prst="rect">
                                      <a:avLst/>
                                    </a:prstGeom>
                                    <a:noFill/>
                                    <a:ln>
                                      <a:noFill/>
                                    </a:ln>
                                  </pic:spPr>
                                </pic:pic>
                              </a:graphicData>
                            </a:graphic>
                          </wp:inline>
                        </w:drawing>
                      </w:r>
                    </w:p>
                  </w:txbxContent>
                </v:textbox>
              </v:shape>
            </w:pict>
          </mc:Fallback>
        </mc:AlternateContent>
      </w:r>
    </w:p>
    <w:p w:rsidR="003D0FAA" w:rsidRDefault="003D0FAA" w:rsidP="003D0FAA">
      <w:pPr>
        <w:ind w:right="-1701"/>
        <w:jc w:val="right"/>
        <w:rPr>
          <w:rFonts w:ascii="Arial" w:hAnsi="Arial" w:cs="Arial"/>
          <w:sz w:val="24"/>
          <w:szCs w:val="24"/>
        </w:rPr>
      </w:pPr>
    </w:p>
    <w:p w:rsidR="003D0FAA" w:rsidRPr="009161A2" w:rsidRDefault="003D0FAA" w:rsidP="003D0FAA">
      <w:pPr>
        <w:ind w:right="-1701"/>
        <w:jc w:val="right"/>
        <w:rPr>
          <w:rFonts w:ascii="Arial" w:hAnsi="Arial" w:cs="Arial"/>
          <w:sz w:val="24"/>
          <w:szCs w:val="24"/>
        </w:rPr>
      </w:pPr>
    </w:p>
    <w:p w:rsidR="00626DE8" w:rsidRPr="009161A2" w:rsidRDefault="00626DE8" w:rsidP="00626DE8">
      <w:pPr>
        <w:rPr>
          <w:rFonts w:ascii="Arial" w:hAnsi="Arial" w:cs="Arial"/>
          <w:sz w:val="24"/>
          <w:szCs w:val="24"/>
        </w:rPr>
      </w:pPr>
    </w:p>
    <w:p w:rsidR="00626DE8" w:rsidRPr="00B73DAD" w:rsidRDefault="00626DE8" w:rsidP="00626DE8">
      <w:pPr>
        <w:ind w:right="-1701"/>
        <w:rPr>
          <w:sz w:val="12"/>
        </w:rPr>
      </w:pPr>
      <w:r>
        <w:rPr>
          <w:rFonts w:ascii="Arial" w:hAnsi="Arial" w:cs="Arial"/>
          <w:b/>
          <w:sz w:val="28"/>
          <w:szCs w:val="28"/>
        </w:rPr>
        <w:t>Ord</w:t>
      </w:r>
      <w:r w:rsidRPr="00506501">
        <w:rPr>
          <w:rFonts w:ascii="Arial" w:hAnsi="Arial" w:cs="Arial"/>
          <w:b/>
          <w:sz w:val="28"/>
          <w:szCs w:val="28"/>
        </w:rPr>
        <w:t>entliche Mitgliederversammlung</w:t>
      </w:r>
    </w:p>
    <w:p w:rsidR="00626DE8" w:rsidRPr="009161A2" w:rsidRDefault="00626DE8" w:rsidP="00626DE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3599650B" wp14:editId="58C618DB">
                <wp:simplePos x="0" y="0"/>
                <wp:positionH relativeFrom="column">
                  <wp:posOffset>5029200</wp:posOffset>
                </wp:positionH>
                <wp:positionV relativeFrom="paragraph">
                  <wp:posOffset>196850</wp:posOffset>
                </wp:positionV>
                <wp:extent cx="1570990" cy="5681980"/>
                <wp:effectExtent l="0" t="0" r="635"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568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DE8" w:rsidRPr="00821A38" w:rsidRDefault="00626DE8" w:rsidP="00626DE8">
                            <w:pPr>
                              <w:jc w:val="both"/>
                              <w:rPr>
                                <w:rFonts w:ascii="Arial" w:hAnsi="Arial"/>
                                <w:b/>
                                <w:color w:val="333333"/>
                                <w:sz w:val="16"/>
                                <w:szCs w:val="16"/>
                              </w:rPr>
                            </w:pPr>
                            <w:r w:rsidRPr="00821A38">
                              <w:rPr>
                                <w:rFonts w:ascii="Arial" w:hAnsi="Arial"/>
                                <w:b/>
                                <w:color w:val="333333"/>
                                <w:sz w:val="16"/>
                                <w:szCs w:val="16"/>
                              </w:rPr>
                              <w:t>Landesarbeitsgemei</w:t>
                            </w:r>
                            <w:r>
                              <w:rPr>
                                <w:rFonts w:ascii="Arial" w:hAnsi="Arial"/>
                                <w:b/>
                                <w:color w:val="333333"/>
                                <w:sz w:val="16"/>
                                <w:szCs w:val="16"/>
                              </w:rPr>
                              <w:t>n</w:t>
                            </w:r>
                            <w:r w:rsidRPr="00821A38">
                              <w:rPr>
                                <w:rFonts w:ascii="Arial" w:hAnsi="Arial"/>
                                <w:b/>
                                <w:color w:val="333333"/>
                                <w:sz w:val="16"/>
                                <w:szCs w:val="16"/>
                              </w:rPr>
                              <w:t>schaft</w:t>
                            </w:r>
                          </w:p>
                          <w:p w:rsidR="00626DE8" w:rsidRPr="00821A38" w:rsidRDefault="00626DE8" w:rsidP="00626DE8">
                            <w:pPr>
                              <w:jc w:val="both"/>
                              <w:rPr>
                                <w:rFonts w:ascii="Arial" w:hAnsi="Arial"/>
                                <w:b/>
                                <w:color w:val="333333"/>
                                <w:sz w:val="16"/>
                                <w:szCs w:val="16"/>
                              </w:rPr>
                            </w:pPr>
                            <w:r w:rsidRPr="00821A38">
                              <w:rPr>
                                <w:rFonts w:ascii="Arial" w:hAnsi="Arial"/>
                                <w:b/>
                                <w:color w:val="333333"/>
                                <w:sz w:val="16"/>
                                <w:szCs w:val="16"/>
                              </w:rPr>
                              <w:t>SELBSTHILFE</w:t>
                            </w:r>
                          </w:p>
                          <w:p w:rsidR="00626DE8" w:rsidRDefault="00626DE8" w:rsidP="00626DE8">
                            <w:pPr>
                              <w:rPr>
                                <w:rFonts w:ascii="Arial" w:hAnsi="Arial"/>
                                <w:b/>
                                <w:color w:val="333333"/>
                                <w:sz w:val="16"/>
                                <w:szCs w:val="16"/>
                              </w:rPr>
                            </w:pPr>
                            <w:r w:rsidRPr="00821A38">
                              <w:rPr>
                                <w:rFonts w:ascii="Arial" w:hAnsi="Arial"/>
                                <w:b/>
                                <w:color w:val="333333"/>
                                <w:sz w:val="16"/>
                                <w:szCs w:val="16"/>
                              </w:rPr>
                              <w:t xml:space="preserve">von Menschen mit </w:t>
                            </w:r>
                          </w:p>
                          <w:p w:rsidR="00626DE8" w:rsidRDefault="00626DE8" w:rsidP="00626DE8">
                            <w:pPr>
                              <w:rPr>
                                <w:rFonts w:ascii="Arial" w:hAnsi="Arial"/>
                                <w:b/>
                                <w:color w:val="333333"/>
                                <w:sz w:val="16"/>
                                <w:szCs w:val="16"/>
                              </w:rPr>
                            </w:pPr>
                            <w:r w:rsidRPr="00821A38">
                              <w:rPr>
                                <w:rFonts w:ascii="Arial" w:hAnsi="Arial"/>
                                <w:b/>
                                <w:color w:val="333333"/>
                                <w:sz w:val="16"/>
                                <w:szCs w:val="16"/>
                              </w:rPr>
                              <w:t xml:space="preserve">Behinderung und </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chronischer Erkrankung und ihren Angehörigen Nordrhein-Westfalen e.V.</w:t>
                            </w:r>
                          </w:p>
                          <w:p w:rsidR="00626DE8" w:rsidRDefault="00626DE8" w:rsidP="00626DE8">
                            <w:pPr>
                              <w:rPr>
                                <w:rFonts w:ascii="Arial" w:hAnsi="Arial"/>
                                <w:color w:val="333333"/>
                                <w:sz w:val="16"/>
                                <w:szCs w:val="16"/>
                              </w:rPr>
                            </w:pPr>
                          </w:p>
                          <w:p w:rsidR="00626DE8" w:rsidRPr="00821A38" w:rsidRDefault="00626DE8" w:rsidP="00626DE8">
                            <w:pPr>
                              <w:rPr>
                                <w:rFonts w:ascii="Arial" w:hAnsi="Arial"/>
                                <w:color w:val="333333"/>
                                <w:sz w:val="16"/>
                                <w:szCs w:val="16"/>
                              </w:rPr>
                            </w:pPr>
                          </w:p>
                          <w:p w:rsidR="00626DE8" w:rsidRPr="00821A38" w:rsidRDefault="00626DE8" w:rsidP="00626DE8">
                            <w:pPr>
                              <w:rPr>
                                <w:rFonts w:ascii="Arial" w:hAnsi="Arial"/>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Neubrückenstraße 12-14</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48143 Münster</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Telefon</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02 51-</w:t>
                            </w:r>
                            <w:r>
                              <w:rPr>
                                <w:rFonts w:ascii="Arial" w:hAnsi="Arial"/>
                                <w:b/>
                                <w:color w:val="333333"/>
                                <w:sz w:val="16"/>
                                <w:szCs w:val="16"/>
                              </w:rPr>
                              <w:t xml:space="preserve"> </w:t>
                            </w:r>
                            <w:r w:rsidRPr="00821A38">
                              <w:rPr>
                                <w:rFonts w:ascii="Arial" w:hAnsi="Arial"/>
                                <w:b/>
                                <w:color w:val="333333"/>
                                <w:sz w:val="16"/>
                                <w:szCs w:val="16"/>
                              </w:rPr>
                              <w:t>4 34 00</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Telefax</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02 51-</w:t>
                            </w:r>
                            <w:r>
                              <w:rPr>
                                <w:rFonts w:ascii="Arial" w:hAnsi="Arial"/>
                                <w:b/>
                                <w:color w:val="333333"/>
                                <w:sz w:val="16"/>
                                <w:szCs w:val="16"/>
                              </w:rPr>
                              <w:t xml:space="preserve"> </w:t>
                            </w:r>
                            <w:r w:rsidRPr="00821A38">
                              <w:rPr>
                                <w:rFonts w:ascii="Arial" w:hAnsi="Arial"/>
                                <w:b/>
                                <w:color w:val="333333"/>
                                <w:sz w:val="16"/>
                                <w:szCs w:val="16"/>
                              </w:rPr>
                              <w:t>51 90 51</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E-Mail</w:t>
                            </w:r>
                          </w:p>
                          <w:p w:rsidR="00626DE8" w:rsidRPr="00821A38" w:rsidRDefault="00626DE8" w:rsidP="00626DE8">
                            <w:pPr>
                              <w:rPr>
                                <w:rFonts w:ascii="Arial" w:hAnsi="Arial"/>
                                <w:b/>
                                <w:color w:val="333333"/>
                                <w:sz w:val="16"/>
                                <w:szCs w:val="16"/>
                              </w:rPr>
                            </w:pPr>
                            <w:proofErr w:type="spellStart"/>
                            <w:r w:rsidRPr="00821A38">
                              <w:rPr>
                                <w:rFonts w:ascii="Arial" w:hAnsi="Arial"/>
                                <w:b/>
                                <w:color w:val="333333"/>
                                <w:sz w:val="16"/>
                                <w:szCs w:val="16"/>
                              </w:rPr>
                              <w:t>info@lag-selbsthilfe</w:t>
                            </w:r>
                            <w:proofErr w:type="spellEnd"/>
                            <w:r w:rsidRPr="00821A38">
                              <w:rPr>
                                <w:rFonts w:ascii="Arial" w:hAnsi="Arial"/>
                                <w:b/>
                                <w:color w:val="333333"/>
                                <w:sz w:val="16"/>
                                <w:szCs w:val="16"/>
                              </w:rPr>
                              <w:t>-</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nrw.de</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Internet</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www.lag-selbsthilfe-</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nrw.de</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 xml:space="preserve">Geschäftsführender </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Vorstand</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Brigitte Piepenbreier</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Vorsitzende</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Bernd Kochanek</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1.</w:t>
                            </w:r>
                            <w:r>
                              <w:rPr>
                                <w:rFonts w:ascii="Arial" w:hAnsi="Arial"/>
                                <w:b/>
                                <w:color w:val="333333"/>
                                <w:sz w:val="16"/>
                                <w:szCs w:val="16"/>
                              </w:rPr>
                              <w:t xml:space="preserve"> </w:t>
                            </w:r>
                            <w:r w:rsidRPr="00821A38">
                              <w:rPr>
                                <w:rFonts w:ascii="Arial" w:hAnsi="Arial"/>
                                <w:b/>
                                <w:color w:val="333333"/>
                                <w:sz w:val="16"/>
                                <w:szCs w:val="16"/>
                              </w:rPr>
                              <w:t xml:space="preserve">Stellvertretender </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Vorsitzender</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Dr. Cornelia Tollkamp-Schierjott</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2.</w:t>
                            </w:r>
                            <w:r>
                              <w:rPr>
                                <w:rFonts w:ascii="Arial" w:hAnsi="Arial"/>
                                <w:b/>
                                <w:color w:val="333333"/>
                                <w:sz w:val="16"/>
                                <w:szCs w:val="16"/>
                              </w:rPr>
                              <w:t xml:space="preserve"> </w:t>
                            </w:r>
                            <w:r w:rsidRPr="00821A38">
                              <w:rPr>
                                <w:rFonts w:ascii="Arial" w:hAnsi="Arial"/>
                                <w:b/>
                                <w:color w:val="333333"/>
                                <w:sz w:val="16"/>
                                <w:szCs w:val="16"/>
                              </w:rPr>
                              <w:t xml:space="preserve">Stellvertretende </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Vorsitzende</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Horst Prox</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Schatzmeister</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Rita Lawrenz</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Schriftführerin</w:t>
                            </w:r>
                          </w:p>
                          <w:p w:rsidR="00626DE8" w:rsidRPr="00821A38" w:rsidRDefault="00626DE8" w:rsidP="00626DE8">
                            <w:pPr>
                              <w:rPr>
                                <w:rFonts w:ascii="Arial" w:hAnsi="Arial"/>
                                <w:b/>
                                <w:color w:val="333333"/>
                                <w:sz w:val="16"/>
                                <w:szCs w:val="16"/>
                              </w:rPr>
                            </w:pPr>
                          </w:p>
                          <w:p w:rsidR="00626DE8" w:rsidRPr="00862EB6" w:rsidRDefault="00626DE8" w:rsidP="00626DE8">
                            <w:pPr>
                              <w:rPr>
                                <w:rFonts w:ascii="Arial" w:hAnsi="Arial"/>
                                <w:b/>
                                <w:color w:val="333333"/>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9" type="#_x0000_t202" style="position:absolute;margin-left:396pt;margin-top:15.5pt;width:123.7pt;height:4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" stroked="f">
                <v:textbox>
                  <w:txbxContent>
                    <w:p w:rsidR="00626DE8" w:rsidRPr="00821A38" w:rsidRDefault="00626DE8" w:rsidP="00626DE8">
                      <w:pPr>
                        <w:jc w:val="both"/>
                        <w:rPr>
                          <w:rFonts w:ascii="Arial" w:hAnsi="Arial"/>
                          <w:b/>
                          <w:color w:val="333333"/>
                          <w:sz w:val="16"/>
                          <w:szCs w:val="16"/>
                        </w:rPr>
                      </w:pPr>
                      <w:r w:rsidRPr="00821A38">
                        <w:rPr>
                          <w:rFonts w:ascii="Arial" w:hAnsi="Arial"/>
                          <w:b/>
                          <w:color w:val="333333"/>
                          <w:sz w:val="16"/>
                          <w:szCs w:val="16"/>
                        </w:rPr>
                        <w:t>Landesarbeitsgemei</w:t>
                      </w:r>
                      <w:r>
                        <w:rPr>
                          <w:rFonts w:ascii="Arial" w:hAnsi="Arial"/>
                          <w:b/>
                          <w:color w:val="333333"/>
                          <w:sz w:val="16"/>
                          <w:szCs w:val="16"/>
                        </w:rPr>
                        <w:t>n</w:t>
                      </w:r>
                      <w:r w:rsidRPr="00821A38">
                        <w:rPr>
                          <w:rFonts w:ascii="Arial" w:hAnsi="Arial"/>
                          <w:b/>
                          <w:color w:val="333333"/>
                          <w:sz w:val="16"/>
                          <w:szCs w:val="16"/>
                        </w:rPr>
                        <w:t>schaft</w:t>
                      </w:r>
                    </w:p>
                    <w:p w:rsidR="00626DE8" w:rsidRPr="00821A38" w:rsidRDefault="00626DE8" w:rsidP="00626DE8">
                      <w:pPr>
                        <w:jc w:val="both"/>
                        <w:rPr>
                          <w:rFonts w:ascii="Arial" w:hAnsi="Arial"/>
                          <w:b/>
                          <w:color w:val="333333"/>
                          <w:sz w:val="16"/>
                          <w:szCs w:val="16"/>
                        </w:rPr>
                      </w:pPr>
                      <w:r w:rsidRPr="00821A38">
                        <w:rPr>
                          <w:rFonts w:ascii="Arial" w:hAnsi="Arial"/>
                          <w:b/>
                          <w:color w:val="333333"/>
                          <w:sz w:val="16"/>
                          <w:szCs w:val="16"/>
                        </w:rPr>
                        <w:t>SELBSTHILFE</w:t>
                      </w:r>
                    </w:p>
                    <w:p w:rsidR="00626DE8" w:rsidRDefault="00626DE8" w:rsidP="00626DE8">
                      <w:pPr>
                        <w:rPr>
                          <w:rFonts w:ascii="Arial" w:hAnsi="Arial"/>
                          <w:b/>
                          <w:color w:val="333333"/>
                          <w:sz w:val="16"/>
                          <w:szCs w:val="16"/>
                        </w:rPr>
                      </w:pPr>
                      <w:r w:rsidRPr="00821A38">
                        <w:rPr>
                          <w:rFonts w:ascii="Arial" w:hAnsi="Arial"/>
                          <w:b/>
                          <w:color w:val="333333"/>
                          <w:sz w:val="16"/>
                          <w:szCs w:val="16"/>
                        </w:rPr>
                        <w:t xml:space="preserve">von Menschen mit </w:t>
                      </w:r>
                    </w:p>
                    <w:p w:rsidR="00626DE8" w:rsidRDefault="00626DE8" w:rsidP="00626DE8">
                      <w:pPr>
                        <w:rPr>
                          <w:rFonts w:ascii="Arial" w:hAnsi="Arial"/>
                          <w:b/>
                          <w:color w:val="333333"/>
                          <w:sz w:val="16"/>
                          <w:szCs w:val="16"/>
                        </w:rPr>
                      </w:pPr>
                      <w:r w:rsidRPr="00821A38">
                        <w:rPr>
                          <w:rFonts w:ascii="Arial" w:hAnsi="Arial"/>
                          <w:b/>
                          <w:color w:val="333333"/>
                          <w:sz w:val="16"/>
                          <w:szCs w:val="16"/>
                        </w:rPr>
                        <w:t xml:space="preserve">Behinderung und </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chronischer Erkrankung und ihren Angehörigen Nordrhein-Westfalen e.V.</w:t>
                      </w:r>
                    </w:p>
                    <w:p w:rsidR="00626DE8" w:rsidRDefault="00626DE8" w:rsidP="00626DE8">
                      <w:pPr>
                        <w:rPr>
                          <w:rFonts w:ascii="Arial" w:hAnsi="Arial"/>
                          <w:color w:val="333333"/>
                          <w:sz w:val="16"/>
                          <w:szCs w:val="16"/>
                        </w:rPr>
                      </w:pPr>
                    </w:p>
                    <w:p w:rsidR="00626DE8" w:rsidRPr="00821A38" w:rsidRDefault="00626DE8" w:rsidP="00626DE8">
                      <w:pPr>
                        <w:rPr>
                          <w:rFonts w:ascii="Arial" w:hAnsi="Arial"/>
                          <w:color w:val="333333"/>
                          <w:sz w:val="16"/>
                          <w:szCs w:val="16"/>
                        </w:rPr>
                      </w:pPr>
                    </w:p>
                    <w:p w:rsidR="00626DE8" w:rsidRPr="00821A38" w:rsidRDefault="00626DE8" w:rsidP="00626DE8">
                      <w:pPr>
                        <w:rPr>
                          <w:rFonts w:ascii="Arial" w:hAnsi="Arial"/>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Neubrückenstraße 12-14</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48143 Münster</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Telefon</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02 51-</w:t>
                      </w:r>
                      <w:r>
                        <w:rPr>
                          <w:rFonts w:ascii="Arial" w:hAnsi="Arial"/>
                          <w:b/>
                          <w:color w:val="333333"/>
                          <w:sz w:val="16"/>
                          <w:szCs w:val="16"/>
                        </w:rPr>
                        <w:t xml:space="preserve"> </w:t>
                      </w:r>
                      <w:r w:rsidRPr="00821A38">
                        <w:rPr>
                          <w:rFonts w:ascii="Arial" w:hAnsi="Arial"/>
                          <w:b/>
                          <w:color w:val="333333"/>
                          <w:sz w:val="16"/>
                          <w:szCs w:val="16"/>
                        </w:rPr>
                        <w:t>4 34 00</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Telefax</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02 51-</w:t>
                      </w:r>
                      <w:r>
                        <w:rPr>
                          <w:rFonts w:ascii="Arial" w:hAnsi="Arial"/>
                          <w:b/>
                          <w:color w:val="333333"/>
                          <w:sz w:val="16"/>
                          <w:szCs w:val="16"/>
                        </w:rPr>
                        <w:t xml:space="preserve"> </w:t>
                      </w:r>
                      <w:r w:rsidRPr="00821A38">
                        <w:rPr>
                          <w:rFonts w:ascii="Arial" w:hAnsi="Arial"/>
                          <w:b/>
                          <w:color w:val="333333"/>
                          <w:sz w:val="16"/>
                          <w:szCs w:val="16"/>
                        </w:rPr>
                        <w:t>51 90 51</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E-Mail</w:t>
                      </w:r>
                    </w:p>
                    <w:p w:rsidR="00626DE8" w:rsidRPr="00821A38" w:rsidRDefault="00626DE8" w:rsidP="00626DE8">
                      <w:pPr>
                        <w:rPr>
                          <w:rFonts w:ascii="Arial" w:hAnsi="Arial"/>
                          <w:b/>
                          <w:color w:val="333333"/>
                          <w:sz w:val="16"/>
                          <w:szCs w:val="16"/>
                        </w:rPr>
                      </w:pPr>
                      <w:proofErr w:type="spellStart"/>
                      <w:r w:rsidRPr="00821A38">
                        <w:rPr>
                          <w:rFonts w:ascii="Arial" w:hAnsi="Arial"/>
                          <w:b/>
                          <w:color w:val="333333"/>
                          <w:sz w:val="16"/>
                          <w:szCs w:val="16"/>
                        </w:rPr>
                        <w:t>info@lag-selbsthilfe</w:t>
                      </w:r>
                      <w:proofErr w:type="spellEnd"/>
                      <w:r w:rsidRPr="00821A38">
                        <w:rPr>
                          <w:rFonts w:ascii="Arial" w:hAnsi="Arial"/>
                          <w:b/>
                          <w:color w:val="333333"/>
                          <w:sz w:val="16"/>
                          <w:szCs w:val="16"/>
                        </w:rPr>
                        <w:t>-</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nrw.de</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Internet</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www.lag-selbsthilfe-</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nrw.de</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 xml:space="preserve">Geschäftsführender </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Vorstand</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Brigitte Piepenbreier</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Vorsitzende</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Bernd Kochanek</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1.</w:t>
                      </w:r>
                      <w:r>
                        <w:rPr>
                          <w:rFonts w:ascii="Arial" w:hAnsi="Arial"/>
                          <w:b/>
                          <w:color w:val="333333"/>
                          <w:sz w:val="16"/>
                          <w:szCs w:val="16"/>
                        </w:rPr>
                        <w:t xml:space="preserve"> </w:t>
                      </w:r>
                      <w:r w:rsidRPr="00821A38">
                        <w:rPr>
                          <w:rFonts w:ascii="Arial" w:hAnsi="Arial"/>
                          <w:b/>
                          <w:color w:val="333333"/>
                          <w:sz w:val="16"/>
                          <w:szCs w:val="16"/>
                        </w:rPr>
                        <w:t xml:space="preserve">Stellvertretender </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Vorsitzender</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Dr. Cornelia Tollkamp-Schierjott</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2.</w:t>
                      </w:r>
                      <w:r>
                        <w:rPr>
                          <w:rFonts w:ascii="Arial" w:hAnsi="Arial"/>
                          <w:b/>
                          <w:color w:val="333333"/>
                          <w:sz w:val="16"/>
                          <w:szCs w:val="16"/>
                        </w:rPr>
                        <w:t xml:space="preserve"> </w:t>
                      </w:r>
                      <w:r w:rsidRPr="00821A38">
                        <w:rPr>
                          <w:rFonts w:ascii="Arial" w:hAnsi="Arial"/>
                          <w:b/>
                          <w:color w:val="333333"/>
                          <w:sz w:val="16"/>
                          <w:szCs w:val="16"/>
                        </w:rPr>
                        <w:t xml:space="preserve">Stellvertretende </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Vorsitzende</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Horst Prox</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Schatzmeister</w:t>
                      </w:r>
                    </w:p>
                    <w:p w:rsidR="00626DE8" w:rsidRPr="00821A38" w:rsidRDefault="00626DE8" w:rsidP="00626DE8">
                      <w:pPr>
                        <w:rPr>
                          <w:rFonts w:ascii="Arial" w:hAnsi="Arial"/>
                          <w:b/>
                          <w:color w:val="333333"/>
                          <w:sz w:val="16"/>
                          <w:szCs w:val="16"/>
                        </w:rPr>
                      </w:pP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Rita Lawrenz</w:t>
                      </w:r>
                    </w:p>
                    <w:p w:rsidR="00626DE8" w:rsidRPr="00821A38" w:rsidRDefault="00626DE8" w:rsidP="00626DE8">
                      <w:pPr>
                        <w:rPr>
                          <w:rFonts w:ascii="Arial" w:hAnsi="Arial"/>
                          <w:b/>
                          <w:color w:val="333333"/>
                          <w:sz w:val="16"/>
                          <w:szCs w:val="16"/>
                        </w:rPr>
                      </w:pPr>
                      <w:r w:rsidRPr="00821A38">
                        <w:rPr>
                          <w:rFonts w:ascii="Arial" w:hAnsi="Arial"/>
                          <w:b/>
                          <w:color w:val="333333"/>
                          <w:sz w:val="16"/>
                          <w:szCs w:val="16"/>
                        </w:rPr>
                        <w:t>Schriftführerin</w:t>
                      </w:r>
                    </w:p>
                    <w:p w:rsidR="00626DE8" w:rsidRPr="00821A38" w:rsidRDefault="00626DE8" w:rsidP="00626DE8">
                      <w:pPr>
                        <w:rPr>
                          <w:rFonts w:ascii="Arial" w:hAnsi="Arial"/>
                          <w:b/>
                          <w:color w:val="333333"/>
                          <w:sz w:val="16"/>
                          <w:szCs w:val="16"/>
                        </w:rPr>
                      </w:pPr>
                    </w:p>
                    <w:p w:rsidR="00626DE8" w:rsidRPr="00862EB6" w:rsidRDefault="00626DE8" w:rsidP="00626DE8">
                      <w:pPr>
                        <w:rPr>
                          <w:rFonts w:ascii="Arial" w:hAnsi="Arial"/>
                          <w:b/>
                          <w:color w:val="333333"/>
                          <w:sz w:val="14"/>
                          <w:szCs w:val="14"/>
                        </w:rPr>
                      </w:pPr>
                    </w:p>
                  </w:txbxContent>
                </v:textbox>
              </v:shape>
            </w:pict>
          </mc:Fallback>
        </mc:AlternateContent>
      </w:r>
      <w:r w:rsidRPr="00506501">
        <w:rPr>
          <w:rFonts w:ascii="Arial" w:hAnsi="Arial" w:cs="Arial"/>
          <w:b/>
          <w:sz w:val="28"/>
          <w:szCs w:val="28"/>
        </w:rPr>
        <w:t>der LAG SELBSTHILFE NRW e.V.</w:t>
      </w:r>
    </w:p>
    <w:p w:rsidR="00626DE8" w:rsidRPr="00506501" w:rsidRDefault="00626DE8" w:rsidP="00626DE8">
      <w:pPr>
        <w:rPr>
          <w:rFonts w:ascii="Arial" w:hAnsi="Arial" w:cs="Arial"/>
          <w:sz w:val="24"/>
          <w:szCs w:val="24"/>
        </w:rPr>
      </w:pPr>
      <w:r w:rsidRPr="00506501">
        <w:rPr>
          <w:rFonts w:ascii="Arial" w:hAnsi="Arial" w:cs="Arial"/>
          <w:sz w:val="24"/>
          <w:szCs w:val="24"/>
        </w:rPr>
        <w:t xml:space="preserve">am </w:t>
      </w:r>
      <w:r>
        <w:rPr>
          <w:rFonts w:ascii="Arial" w:hAnsi="Arial" w:cs="Arial"/>
          <w:sz w:val="24"/>
          <w:szCs w:val="24"/>
        </w:rPr>
        <w:t>15.</w:t>
      </w:r>
      <w:r w:rsidRPr="00506501">
        <w:rPr>
          <w:rFonts w:ascii="Arial" w:hAnsi="Arial" w:cs="Arial"/>
          <w:sz w:val="24"/>
          <w:szCs w:val="24"/>
        </w:rPr>
        <w:t xml:space="preserve"> Juni 20</w:t>
      </w:r>
      <w:r>
        <w:rPr>
          <w:rFonts w:ascii="Arial" w:hAnsi="Arial" w:cs="Arial"/>
          <w:sz w:val="24"/>
          <w:szCs w:val="24"/>
        </w:rPr>
        <w:t>19</w:t>
      </w:r>
      <w:r w:rsidRPr="00506501">
        <w:rPr>
          <w:rFonts w:ascii="Arial" w:hAnsi="Arial" w:cs="Arial"/>
          <w:sz w:val="24"/>
          <w:szCs w:val="24"/>
        </w:rPr>
        <w:t xml:space="preserve"> im LWL-Landeshaus, Münster</w:t>
      </w:r>
    </w:p>
    <w:p w:rsidR="00626DE8" w:rsidRPr="009161A2" w:rsidRDefault="00626DE8" w:rsidP="00626DE8">
      <w:pPr>
        <w:rPr>
          <w:rFonts w:ascii="Arial" w:hAnsi="Arial" w:cs="Arial"/>
          <w:sz w:val="24"/>
          <w:szCs w:val="24"/>
        </w:rPr>
      </w:pPr>
    </w:p>
    <w:p w:rsidR="00626DE8" w:rsidRPr="00E0031C" w:rsidRDefault="00626DE8" w:rsidP="00626DE8">
      <w:pPr>
        <w:rPr>
          <w:rFonts w:ascii="Arial" w:hAnsi="Arial" w:cs="Arial"/>
          <w:sz w:val="24"/>
          <w:szCs w:val="24"/>
        </w:rPr>
      </w:pPr>
    </w:p>
    <w:p w:rsidR="00626DE8" w:rsidRDefault="00626DE8" w:rsidP="00626DE8">
      <w:pPr>
        <w:rPr>
          <w:rFonts w:ascii="Arial" w:hAnsi="Arial" w:cs="Arial"/>
          <w:b/>
          <w:sz w:val="28"/>
          <w:szCs w:val="28"/>
        </w:rPr>
      </w:pPr>
      <w:r w:rsidRPr="005D786E">
        <w:rPr>
          <w:rFonts w:ascii="Arial" w:hAnsi="Arial" w:cs="Arial"/>
          <w:b/>
          <w:sz w:val="28"/>
          <w:szCs w:val="28"/>
        </w:rPr>
        <w:t>Entschließung</w:t>
      </w:r>
    </w:p>
    <w:p w:rsidR="00626DE8" w:rsidRPr="005D786E" w:rsidRDefault="00626DE8" w:rsidP="00626DE8">
      <w:pPr>
        <w:rPr>
          <w:rFonts w:ascii="Arial" w:hAnsi="Arial" w:cs="Arial"/>
          <w:b/>
          <w:sz w:val="28"/>
          <w:szCs w:val="28"/>
        </w:rPr>
      </w:pPr>
    </w:p>
    <w:p w:rsidR="00626DE8" w:rsidRPr="005D786E" w:rsidRDefault="00626DE8" w:rsidP="00626DE8">
      <w:pPr>
        <w:jc w:val="center"/>
        <w:rPr>
          <w:rFonts w:ascii="Arial" w:hAnsi="Arial" w:cs="Arial"/>
          <w:b/>
          <w:sz w:val="28"/>
          <w:szCs w:val="28"/>
        </w:rPr>
      </w:pPr>
      <w:r w:rsidRPr="005D786E">
        <w:rPr>
          <w:rFonts w:ascii="Arial" w:hAnsi="Arial" w:cs="Arial"/>
          <w:b/>
          <w:sz w:val="28"/>
          <w:szCs w:val="28"/>
        </w:rPr>
        <w:t xml:space="preserve">Keine generellen </w:t>
      </w:r>
      <w:proofErr w:type="spellStart"/>
      <w:r w:rsidRPr="005D786E">
        <w:rPr>
          <w:rFonts w:ascii="Arial" w:hAnsi="Arial" w:cs="Arial"/>
          <w:b/>
          <w:sz w:val="28"/>
          <w:szCs w:val="28"/>
        </w:rPr>
        <w:t>PraenaTests</w:t>
      </w:r>
      <w:proofErr w:type="spellEnd"/>
      <w:r>
        <w:rPr>
          <w:rFonts w:ascii="Arial" w:hAnsi="Arial" w:cs="Arial"/>
          <w:b/>
          <w:sz w:val="28"/>
          <w:szCs w:val="28"/>
        </w:rPr>
        <w:br/>
      </w:r>
      <w:r w:rsidRPr="005D786E">
        <w:rPr>
          <w:rFonts w:ascii="Arial" w:hAnsi="Arial" w:cs="Arial"/>
          <w:b/>
          <w:sz w:val="28"/>
          <w:szCs w:val="28"/>
        </w:rPr>
        <w:t xml:space="preserve"> zum Ausschluss oder zur Bestätigung </w:t>
      </w:r>
      <w:r>
        <w:rPr>
          <w:rFonts w:ascii="Arial" w:hAnsi="Arial" w:cs="Arial"/>
          <w:b/>
          <w:sz w:val="28"/>
          <w:szCs w:val="28"/>
        </w:rPr>
        <w:br/>
      </w:r>
      <w:r w:rsidRPr="005D786E">
        <w:rPr>
          <w:rFonts w:ascii="Arial" w:hAnsi="Arial" w:cs="Arial"/>
          <w:b/>
          <w:sz w:val="28"/>
          <w:szCs w:val="28"/>
        </w:rPr>
        <w:t>von Trisomie 21 bei Ungeborenen!</w:t>
      </w:r>
    </w:p>
    <w:p w:rsidR="00626DE8" w:rsidRPr="009161A2" w:rsidRDefault="00626DE8" w:rsidP="00626DE8">
      <w:pPr>
        <w:rPr>
          <w:rFonts w:ascii="Arial" w:hAnsi="Arial" w:cs="Arial"/>
          <w:sz w:val="24"/>
          <w:szCs w:val="24"/>
        </w:rPr>
      </w:pPr>
    </w:p>
    <w:p w:rsidR="00626DE8" w:rsidRDefault="002227F2" w:rsidP="00626DE8">
      <w:pPr>
        <w:rPr>
          <w:rFonts w:ascii="Arial" w:hAnsi="Arial" w:cs="Arial"/>
          <w:sz w:val="24"/>
          <w:szCs w:val="24"/>
        </w:rPr>
      </w:pPr>
      <w:r>
        <w:rPr>
          <w:rFonts w:ascii="Arial" w:hAnsi="Arial" w:cs="Arial"/>
          <w:sz w:val="24"/>
          <w:szCs w:val="24"/>
        </w:rPr>
        <w:t>Die LAG SELBSTHILFE NRW e.V.</w:t>
      </w:r>
      <w:r w:rsidR="000F71A1">
        <w:rPr>
          <w:rFonts w:ascii="Arial" w:hAnsi="Arial" w:cs="Arial"/>
          <w:sz w:val="24"/>
          <w:szCs w:val="24"/>
        </w:rPr>
        <w:t xml:space="preserve">*  </w:t>
      </w:r>
      <w:r w:rsidR="00626DE8">
        <w:rPr>
          <w:rFonts w:ascii="Arial" w:hAnsi="Arial" w:cs="Arial"/>
          <w:sz w:val="24"/>
          <w:szCs w:val="24"/>
        </w:rPr>
        <w:t>wendet sich ausdrücklich gegen die Aufnahme des Bluttests (</w:t>
      </w:r>
      <w:proofErr w:type="spellStart"/>
      <w:r w:rsidR="00626DE8">
        <w:rPr>
          <w:rFonts w:ascii="Arial" w:hAnsi="Arial" w:cs="Arial"/>
          <w:sz w:val="24"/>
          <w:szCs w:val="24"/>
        </w:rPr>
        <w:t>PraenaTest</w:t>
      </w:r>
      <w:proofErr w:type="spellEnd"/>
      <w:r w:rsidR="00626DE8">
        <w:rPr>
          <w:rFonts w:ascii="Arial" w:hAnsi="Arial" w:cs="Arial"/>
          <w:sz w:val="24"/>
          <w:szCs w:val="24"/>
        </w:rPr>
        <w:t xml:space="preserve">) zur vorgeburtlichen Erkennung </w:t>
      </w:r>
    </w:p>
    <w:p w:rsidR="00626DE8" w:rsidRDefault="00626DE8" w:rsidP="00626DE8">
      <w:pPr>
        <w:rPr>
          <w:rFonts w:ascii="Arial" w:hAnsi="Arial" w:cs="Arial"/>
          <w:sz w:val="24"/>
          <w:szCs w:val="24"/>
        </w:rPr>
      </w:pPr>
      <w:r>
        <w:rPr>
          <w:rFonts w:ascii="Arial" w:hAnsi="Arial" w:cs="Arial"/>
          <w:sz w:val="24"/>
          <w:szCs w:val="24"/>
        </w:rPr>
        <w:t>von Trisomie 21 in den Leistungskatalog der gesetzlichen Krankenkassen (GKV).</w:t>
      </w:r>
    </w:p>
    <w:p w:rsidR="00626DE8" w:rsidRDefault="00626DE8" w:rsidP="00626DE8">
      <w:pPr>
        <w:rPr>
          <w:rFonts w:ascii="Arial" w:hAnsi="Arial" w:cs="Arial"/>
          <w:sz w:val="24"/>
          <w:szCs w:val="24"/>
        </w:rPr>
      </w:pPr>
    </w:p>
    <w:p w:rsidR="00626DE8" w:rsidRDefault="00626DE8" w:rsidP="00626DE8">
      <w:pPr>
        <w:rPr>
          <w:rFonts w:ascii="Arial" w:hAnsi="Arial" w:cs="Arial"/>
          <w:sz w:val="24"/>
          <w:szCs w:val="24"/>
        </w:rPr>
      </w:pPr>
      <w:r w:rsidRPr="006D26A8">
        <w:rPr>
          <w:rFonts w:ascii="Arial" w:hAnsi="Arial" w:cs="Arial"/>
          <w:sz w:val="24"/>
          <w:szCs w:val="24"/>
        </w:rPr>
        <w:t xml:space="preserve">Der risikolose Bluttest ist nicht neu, es gibt ihn bereits seit 2012. Er kann </w:t>
      </w:r>
      <w:r>
        <w:rPr>
          <w:rFonts w:ascii="Arial" w:hAnsi="Arial" w:cs="Arial"/>
          <w:sz w:val="24"/>
          <w:szCs w:val="24"/>
        </w:rPr>
        <w:t>ab der 10. Schwangerschaftswoche</w:t>
      </w:r>
      <w:r w:rsidRPr="006D26A8">
        <w:rPr>
          <w:rFonts w:ascii="Arial" w:hAnsi="Arial" w:cs="Arial"/>
          <w:sz w:val="24"/>
          <w:szCs w:val="24"/>
        </w:rPr>
        <w:t xml:space="preserve"> angewendet werden, um über eine einfache Blutentnahme die Trisomie 21, das Down-Syndrom</w:t>
      </w:r>
      <w:r>
        <w:rPr>
          <w:rFonts w:ascii="Arial" w:hAnsi="Arial" w:cs="Arial"/>
          <w:sz w:val="24"/>
          <w:szCs w:val="24"/>
        </w:rPr>
        <w:t>,</w:t>
      </w:r>
      <w:r w:rsidRPr="006D26A8">
        <w:rPr>
          <w:rFonts w:ascii="Arial" w:hAnsi="Arial" w:cs="Arial"/>
          <w:sz w:val="24"/>
          <w:szCs w:val="24"/>
        </w:rPr>
        <w:t xml:space="preserve"> nachzuweisen oder auszuschließen. Ebenso können die Trisomien 1</w:t>
      </w:r>
      <w:r>
        <w:rPr>
          <w:rFonts w:ascii="Arial" w:hAnsi="Arial" w:cs="Arial"/>
          <w:sz w:val="24"/>
          <w:szCs w:val="24"/>
        </w:rPr>
        <w:t>3</w:t>
      </w:r>
      <w:r w:rsidRPr="006D26A8">
        <w:rPr>
          <w:rFonts w:ascii="Arial" w:hAnsi="Arial" w:cs="Arial"/>
          <w:sz w:val="24"/>
          <w:szCs w:val="24"/>
        </w:rPr>
        <w:t xml:space="preserve"> und 1</w:t>
      </w:r>
      <w:r>
        <w:rPr>
          <w:rFonts w:ascii="Arial" w:hAnsi="Arial" w:cs="Arial"/>
          <w:sz w:val="24"/>
          <w:szCs w:val="24"/>
        </w:rPr>
        <w:t>8</w:t>
      </w:r>
      <w:r w:rsidRPr="006D26A8">
        <w:rPr>
          <w:rFonts w:ascii="Arial" w:hAnsi="Arial" w:cs="Arial"/>
          <w:sz w:val="24"/>
          <w:szCs w:val="24"/>
        </w:rPr>
        <w:t xml:space="preserve"> sowie </w:t>
      </w:r>
      <w:r>
        <w:rPr>
          <w:rFonts w:ascii="Arial" w:hAnsi="Arial" w:cs="Arial"/>
          <w:sz w:val="24"/>
          <w:szCs w:val="24"/>
        </w:rPr>
        <w:br/>
      </w:r>
      <w:r w:rsidRPr="006D26A8">
        <w:rPr>
          <w:rFonts w:ascii="Arial" w:hAnsi="Arial" w:cs="Arial"/>
          <w:sz w:val="24"/>
          <w:szCs w:val="24"/>
        </w:rPr>
        <w:t xml:space="preserve">Turner-, Triple X-, </w:t>
      </w:r>
      <w:proofErr w:type="spellStart"/>
      <w:r w:rsidRPr="006D26A8">
        <w:rPr>
          <w:rFonts w:ascii="Arial" w:hAnsi="Arial" w:cs="Arial"/>
          <w:sz w:val="24"/>
          <w:szCs w:val="24"/>
        </w:rPr>
        <w:t>Klinefelter</w:t>
      </w:r>
      <w:proofErr w:type="spellEnd"/>
      <w:r w:rsidRPr="006D26A8">
        <w:rPr>
          <w:rFonts w:ascii="Arial" w:hAnsi="Arial" w:cs="Arial"/>
          <w:sz w:val="24"/>
          <w:szCs w:val="24"/>
        </w:rPr>
        <w:t xml:space="preserve">- und XYY-Syndrom bereits durch diesen </w:t>
      </w:r>
      <w:r>
        <w:rPr>
          <w:rFonts w:ascii="Arial" w:hAnsi="Arial" w:cs="Arial"/>
          <w:sz w:val="24"/>
          <w:szCs w:val="24"/>
        </w:rPr>
        <w:br/>
      </w:r>
      <w:proofErr w:type="spellStart"/>
      <w:r w:rsidRPr="006D26A8">
        <w:rPr>
          <w:rFonts w:ascii="Arial" w:hAnsi="Arial" w:cs="Arial"/>
          <w:sz w:val="24"/>
          <w:szCs w:val="24"/>
        </w:rPr>
        <w:t>PraenaTest</w:t>
      </w:r>
      <w:proofErr w:type="spellEnd"/>
      <w:r w:rsidRPr="006D26A8">
        <w:rPr>
          <w:rFonts w:ascii="Arial" w:hAnsi="Arial" w:cs="Arial"/>
          <w:sz w:val="24"/>
          <w:szCs w:val="24"/>
        </w:rPr>
        <w:t xml:space="preserve"> nachgewiesen werden.</w:t>
      </w:r>
      <w:r>
        <w:rPr>
          <w:rFonts w:ascii="Arial" w:hAnsi="Arial" w:cs="Arial"/>
          <w:sz w:val="24"/>
          <w:szCs w:val="24"/>
        </w:rPr>
        <w:t xml:space="preserve"> Ab 2020 könnte dieser Test gesetzlich versicherten Frauen zur Verfügung stehen, ohne dass zusätzliche Kosten entstehen.</w:t>
      </w:r>
    </w:p>
    <w:p w:rsidR="00626DE8" w:rsidRDefault="00626DE8" w:rsidP="00626DE8">
      <w:pPr>
        <w:rPr>
          <w:rFonts w:ascii="Arial" w:hAnsi="Arial" w:cs="Arial"/>
          <w:sz w:val="24"/>
          <w:szCs w:val="24"/>
        </w:rPr>
      </w:pPr>
    </w:p>
    <w:p w:rsidR="00626DE8" w:rsidRDefault="00626DE8" w:rsidP="00626DE8">
      <w:pPr>
        <w:rPr>
          <w:rFonts w:ascii="Arial" w:hAnsi="Arial" w:cs="Arial"/>
          <w:sz w:val="24"/>
          <w:szCs w:val="24"/>
        </w:rPr>
      </w:pPr>
      <w:r>
        <w:rPr>
          <w:rFonts w:ascii="Arial" w:hAnsi="Arial" w:cs="Arial"/>
          <w:sz w:val="24"/>
          <w:szCs w:val="24"/>
        </w:rPr>
        <w:t xml:space="preserve">Nach Ansicht der </w:t>
      </w:r>
      <w:r w:rsidRPr="00F87B56">
        <w:rPr>
          <w:rFonts w:ascii="Arial" w:hAnsi="Arial" w:cs="Arial"/>
          <w:sz w:val="24"/>
          <w:szCs w:val="24"/>
        </w:rPr>
        <w:t xml:space="preserve">LAG SELBSTHILFE NRW </w:t>
      </w:r>
      <w:r>
        <w:rPr>
          <w:rFonts w:ascii="Arial" w:hAnsi="Arial" w:cs="Arial"/>
          <w:sz w:val="24"/>
          <w:szCs w:val="24"/>
        </w:rPr>
        <w:t xml:space="preserve">sollte der </w:t>
      </w:r>
      <w:proofErr w:type="spellStart"/>
      <w:r>
        <w:rPr>
          <w:rFonts w:ascii="Arial" w:hAnsi="Arial" w:cs="Arial"/>
          <w:sz w:val="24"/>
          <w:szCs w:val="24"/>
        </w:rPr>
        <w:t>PraenaTest</w:t>
      </w:r>
      <w:proofErr w:type="spellEnd"/>
      <w:r>
        <w:rPr>
          <w:rFonts w:ascii="Arial" w:hAnsi="Arial" w:cs="Arial"/>
          <w:sz w:val="24"/>
          <w:szCs w:val="24"/>
        </w:rPr>
        <w:t xml:space="preserve"> nur </w:t>
      </w:r>
    </w:p>
    <w:p w:rsidR="00626DE8" w:rsidRDefault="00626DE8" w:rsidP="00626DE8">
      <w:pPr>
        <w:rPr>
          <w:rFonts w:ascii="Arial" w:hAnsi="Arial" w:cs="Arial"/>
          <w:sz w:val="24"/>
          <w:szCs w:val="24"/>
        </w:rPr>
      </w:pPr>
      <w:r>
        <w:rPr>
          <w:rFonts w:ascii="Arial" w:hAnsi="Arial" w:cs="Arial"/>
          <w:sz w:val="24"/>
          <w:szCs w:val="24"/>
        </w:rPr>
        <w:t xml:space="preserve">für Risikoschwangerschaften eingesetzt werden und nicht </w:t>
      </w:r>
      <w:r w:rsidRPr="00975256">
        <w:rPr>
          <w:rFonts w:ascii="Arial" w:hAnsi="Arial" w:cs="Arial"/>
          <w:sz w:val="24"/>
          <w:szCs w:val="24"/>
        </w:rPr>
        <w:t>als generelle</w:t>
      </w:r>
      <w:r w:rsidRPr="007D557F">
        <w:rPr>
          <w:rFonts w:ascii="Arial" w:hAnsi="Arial" w:cs="Arial"/>
          <w:sz w:val="24"/>
          <w:szCs w:val="24"/>
        </w:rPr>
        <w:t xml:space="preserve"> </w:t>
      </w:r>
      <w:r w:rsidRPr="00975256">
        <w:rPr>
          <w:rFonts w:ascii="Arial" w:hAnsi="Arial" w:cs="Arial"/>
          <w:sz w:val="24"/>
          <w:szCs w:val="24"/>
        </w:rPr>
        <w:t>Leistung der gesetzlichen Krankenkassen</w:t>
      </w:r>
      <w:r>
        <w:rPr>
          <w:rFonts w:ascii="Arial" w:hAnsi="Arial" w:cs="Arial"/>
          <w:sz w:val="24"/>
          <w:szCs w:val="24"/>
        </w:rPr>
        <w:t>:</w:t>
      </w:r>
    </w:p>
    <w:p w:rsidR="00626DE8" w:rsidRDefault="00626DE8" w:rsidP="00626DE8">
      <w:pPr>
        <w:rPr>
          <w:rFonts w:ascii="Arial" w:hAnsi="Arial" w:cs="Arial"/>
          <w:sz w:val="24"/>
          <w:szCs w:val="24"/>
        </w:rPr>
      </w:pPr>
    </w:p>
    <w:p w:rsidR="00626DE8" w:rsidRDefault="00626DE8" w:rsidP="00626DE8">
      <w:pPr>
        <w:rPr>
          <w:rFonts w:ascii="Arial" w:hAnsi="Arial" w:cs="Arial"/>
          <w:sz w:val="24"/>
          <w:szCs w:val="24"/>
        </w:rPr>
      </w:pPr>
      <w:r>
        <w:rPr>
          <w:rFonts w:ascii="Arial" w:hAnsi="Arial" w:cs="Arial"/>
          <w:sz w:val="24"/>
          <w:szCs w:val="24"/>
        </w:rPr>
        <w:t xml:space="preserve">Die vorgeburtliche Diagnostik und deren Kostenübernahme ist und </w:t>
      </w:r>
    </w:p>
    <w:p w:rsidR="00626DE8" w:rsidRDefault="00626DE8" w:rsidP="00626DE8">
      <w:pPr>
        <w:rPr>
          <w:rFonts w:ascii="Arial" w:hAnsi="Arial" w:cs="Arial"/>
          <w:sz w:val="24"/>
          <w:szCs w:val="24"/>
        </w:rPr>
      </w:pPr>
      <w:r>
        <w:rPr>
          <w:rFonts w:ascii="Arial" w:hAnsi="Arial" w:cs="Arial"/>
          <w:sz w:val="24"/>
          <w:szCs w:val="24"/>
        </w:rPr>
        <w:t xml:space="preserve">bleibt sinnvoll, wenn sie im Einzelfall bei ärztlich festgestellter Gefahr </w:t>
      </w:r>
    </w:p>
    <w:p w:rsidR="00626DE8" w:rsidRDefault="00626DE8" w:rsidP="00626DE8">
      <w:pPr>
        <w:rPr>
          <w:rFonts w:ascii="Arial" w:hAnsi="Arial" w:cs="Arial"/>
          <w:sz w:val="24"/>
          <w:szCs w:val="24"/>
        </w:rPr>
      </w:pPr>
      <w:r>
        <w:rPr>
          <w:rFonts w:ascii="Arial" w:hAnsi="Arial" w:cs="Arial"/>
          <w:sz w:val="24"/>
          <w:szCs w:val="24"/>
        </w:rPr>
        <w:t xml:space="preserve">einer schwerwiegenden Beeinträchtigung des Gesundheitszustandes/ </w:t>
      </w:r>
    </w:p>
    <w:p w:rsidR="00626DE8" w:rsidRDefault="00626DE8" w:rsidP="00626DE8">
      <w:pPr>
        <w:rPr>
          <w:rFonts w:ascii="Arial" w:hAnsi="Arial" w:cs="Arial"/>
          <w:sz w:val="24"/>
          <w:szCs w:val="24"/>
        </w:rPr>
      </w:pPr>
      <w:r>
        <w:rPr>
          <w:rFonts w:ascii="Arial" w:hAnsi="Arial" w:cs="Arial"/>
          <w:sz w:val="24"/>
          <w:szCs w:val="24"/>
        </w:rPr>
        <w:t xml:space="preserve">Risikoschwangerschaft der Mutter durchgeführt wird oder um spezifische Gesundheitsrisiken für das Kind, die mit der Trisomie 21, z.B. Herzfehler, verbunden sein können, frühzeitig zu erkennen. </w:t>
      </w:r>
      <w:r w:rsidRPr="00290C20">
        <w:rPr>
          <w:rFonts w:ascii="Arial" w:hAnsi="Arial" w:cs="Arial"/>
          <w:sz w:val="24"/>
          <w:szCs w:val="24"/>
        </w:rPr>
        <w:t>Viele Krankheitsbilder</w:t>
      </w:r>
      <w:r>
        <w:rPr>
          <w:rFonts w:ascii="Arial" w:hAnsi="Arial" w:cs="Arial"/>
          <w:sz w:val="24"/>
          <w:szCs w:val="24"/>
        </w:rPr>
        <w:t xml:space="preserve">, </w:t>
      </w:r>
      <w:r w:rsidRPr="00975256">
        <w:rPr>
          <w:rFonts w:ascii="Arial" w:hAnsi="Arial" w:cs="Arial"/>
          <w:sz w:val="24"/>
          <w:szCs w:val="24"/>
        </w:rPr>
        <w:t xml:space="preserve">wie Spina </w:t>
      </w:r>
      <w:proofErr w:type="spellStart"/>
      <w:r w:rsidRPr="00975256">
        <w:rPr>
          <w:rFonts w:ascii="Arial" w:hAnsi="Arial" w:cs="Arial"/>
          <w:sz w:val="24"/>
          <w:szCs w:val="24"/>
        </w:rPr>
        <w:t>bifida</w:t>
      </w:r>
      <w:proofErr w:type="spellEnd"/>
      <w:r>
        <w:rPr>
          <w:rFonts w:ascii="Arial" w:hAnsi="Arial" w:cs="Arial"/>
          <w:sz w:val="24"/>
          <w:szCs w:val="24"/>
        </w:rPr>
        <w:t>,</w:t>
      </w:r>
      <w:r w:rsidRPr="00290C20">
        <w:rPr>
          <w:rFonts w:ascii="Arial" w:hAnsi="Arial" w:cs="Arial"/>
          <w:sz w:val="24"/>
          <w:szCs w:val="24"/>
        </w:rPr>
        <w:t xml:space="preserve"> lassen sich bereits im Mutterleib operieren. </w:t>
      </w:r>
      <w:r>
        <w:rPr>
          <w:rFonts w:ascii="Arial" w:hAnsi="Arial" w:cs="Arial"/>
          <w:sz w:val="24"/>
          <w:szCs w:val="24"/>
        </w:rPr>
        <w:t xml:space="preserve">Bei </w:t>
      </w:r>
    </w:p>
    <w:p w:rsidR="00626DE8" w:rsidRDefault="00626DE8" w:rsidP="00626DE8">
      <w:pPr>
        <w:rPr>
          <w:rFonts w:ascii="Arial" w:hAnsi="Arial" w:cs="Arial"/>
          <w:sz w:val="24"/>
          <w:szCs w:val="24"/>
        </w:rPr>
      </w:pPr>
      <w:r>
        <w:rPr>
          <w:rFonts w:ascii="Arial" w:hAnsi="Arial" w:cs="Arial"/>
          <w:sz w:val="24"/>
          <w:szCs w:val="24"/>
        </w:rPr>
        <w:t xml:space="preserve">festgestellten </w:t>
      </w:r>
      <w:r w:rsidRPr="00290C20">
        <w:rPr>
          <w:rFonts w:ascii="Arial" w:hAnsi="Arial" w:cs="Arial"/>
          <w:sz w:val="24"/>
          <w:szCs w:val="24"/>
        </w:rPr>
        <w:t>Herzfehler</w:t>
      </w:r>
      <w:r>
        <w:rPr>
          <w:rFonts w:ascii="Arial" w:hAnsi="Arial" w:cs="Arial"/>
          <w:sz w:val="24"/>
          <w:szCs w:val="24"/>
        </w:rPr>
        <w:t>n</w:t>
      </w:r>
      <w:r w:rsidRPr="00290C20">
        <w:rPr>
          <w:rFonts w:ascii="Arial" w:hAnsi="Arial" w:cs="Arial"/>
          <w:sz w:val="24"/>
          <w:szCs w:val="24"/>
        </w:rPr>
        <w:t xml:space="preserve"> könn</w:t>
      </w:r>
      <w:r>
        <w:rPr>
          <w:rFonts w:ascii="Arial" w:hAnsi="Arial" w:cs="Arial"/>
          <w:sz w:val="24"/>
          <w:szCs w:val="24"/>
        </w:rPr>
        <w:t>t</w:t>
      </w:r>
      <w:r w:rsidRPr="00290C20">
        <w:rPr>
          <w:rFonts w:ascii="Arial" w:hAnsi="Arial" w:cs="Arial"/>
          <w:sz w:val="24"/>
          <w:szCs w:val="24"/>
        </w:rPr>
        <w:t>en Neugeborene optimal versorgt und</w:t>
      </w:r>
    </w:p>
    <w:p w:rsidR="00626DE8" w:rsidRDefault="00626DE8" w:rsidP="00626DE8">
      <w:pPr>
        <w:rPr>
          <w:rFonts w:ascii="Arial" w:hAnsi="Arial" w:cs="Arial"/>
          <w:sz w:val="24"/>
          <w:szCs w:val="24"/>
        </w:rPr>
      </w:pPr>
      <w:r>
        <w:rPr>
          <w:rFonts w:ascii="Arial" w:hAnsi="Arial" w:cs="Arial"/>
          <w:sz w:val="24"/>
          <w:szCs w:val="24"/>
        </w:rPr>
        <w:t xml:space="preserve">zügig </w:t>
      </w:r>
      <w:r w:rsidRPr="00290C20">
        <w:rPr>
          <w:rFonts w:ascii="Arial" w:hAnsi="Arial" w:cs="Arial"/>
          <w:sz w:val="24"/>
          <w:szCs w:val="24"/>
        </w:rPr>
        <w:t>in eine entsprechende Fachklinik verlegt werden.</w:t>
      </w:r>
      <w:r>
        <w:rPr>
          <w:rFonts w:ascii="Arial" w:hAnsi="Arial" w:cs="Arial"/>
          <w:sz w:val="24"/>
          <w:szCs w:val="24"/>
        </w:rPr>
        <w:t xml:space="preserve"> </w:t>
      </w:r>
    </w:p>
    <w:p w:rsidR="00626DE8" w:rsidRDefault="00626DE8" w:rsidP="00626DE8">
      <w:pPr>
        <w:rPr>
          <w:rFonts w:ascii="Arial" w:hAnsi="Arial" w:cs="Arial"/>
          <w:sz w:val="24"/>
          <w:szCs w:val="24"/>
        </w:rPr>
      </w:pPr>
    </w:p>
    <w:p w:rsidR="00626DE8" w:rsidRDefault="00626DE8" w:rsidP="00626DE8">
      <w:pPr>
        <w:rPr>
          <w:rFonts w:ascii="Arial" w:hAnsi="Arial" w:cs="Arial"/>
          <w:sz w:val="24"/>
          <w:szCs w:val="24"/>
        </w:rPr>
      </w:pPr>
      <w:r>
        <w:rPr>
          <w:rFonts w:ascii="Arial" w:hAnsi="Arial" w:cs="Arial"/>
          <w:sz w:val="24"/>
          <w:szCs w:val="24"/>
        </w:rPr>
        <w:t xml:space="preserve">Der </w:t>
      </w:r>
      <w:proofErr w:type="spellStart"/>
      <w:r>
        <w:rPr>
          <w:rFonts w:ascii="Arial" w:hAnsi="Arial" w:cs="Arial"/>
          <w:sz w:val="24"/>
          <w:szCs w:val="24"/>
        </w:rPr>
        <w:t>PraenaTest</w:t>
      </w:r>
      <w:proofErr w:type="spellEnd"/>
      <w:r>
        <w:rPr>
          <w:rFonts w:ascii="Arial" w:hAnsi="Arial" w:cs="Arial"/>
          <w:sz w:val="24"/>
          <w:szCs w:val="24"/>
        </w:rPr>
        <w:t xml:space="preserve"> darf nur der verbesserten gesundheitlichen Versorgung von Mutter und Kind dienen. Deutlich hervorgehobenes Ziel muss sein bzw. bleiben, Krankheiten zu heilen; Ziel darf nicht die Verhinderung eines Kindes sein!</w:t>
      </w:r>
    </w:p>
    <w:p w:rsidR="00626DE8" w:rsidRDefault="00626DE8" w:rsidP="00626DE8">
      <w:pPr>
        <w:rPr>
          <w:rFonts w:ascii="Arial" w:hAnsi="Arial" w:cs="Arial"/>
          <w:sz w:val="24"/>
          <w:szCs w:val="24"/>
        </w:rPr>
      </w:pPr>
      <w:r>
        <w:rPr>
          <w:rFonts w:ascii="Arial" w:hAnsi="Arial" w:cs="Arial"/>
          <w:sz w:val="24"/>
          <w:szCs w:val="24"/>
        </w:rPr>
        <w:t xml:space="preserve">Der Bluttest auf Trisomie 21 darf nicht dazu führen, dass allein aufgrund der durch die Untersuchung festgestellten Behinderung die </w:t>
      </w:r>
      <w:r>
        <w:rPr>
          <w:rFonts w:ascii="Arial" w:hAnsi="Arial" w:cs="Arial"/>
          <w:sz w:val="24"/>
          <w:szCs w:val="24"/>
        </w:rPr>
        <w:lastRenderedPageBreak/>
        <w:t xml:space="preserve">Wahrscheinlichkeit eines Schwangerschaftsabbruchs steigt und zum „Normalfall“ wird. Der Eingriff darf nicht zur Verhinderung eines behinderten Kindes und damit zu einer Selektion von Menschen mit Down-Syndrom führen. </w:t>
      </w:r>
    </w:p>
    <w:p w:rsidR="00626DE8" w:rsidRDefault="00626DE8" w:rsidP="00626DE8">
      <w:pPr>
        <w:rPr>
          <w:rFonts w:ascii="Arial" w:hAnsi="Arial" w:cs="Arial"/>
          <w:sz w:val="24"/>
          <w:szCs w:val="24"/>
        </w:rPr>
      </w:pPr>
    </w:p>
    <w:p w:rsidR="00626DE8" w:rsidRPr="00975256" w:rsidRDefault="00626DE8" w:rsidP="00626DE8">
      <w:pPr>
        <w:rPr>
          <w:rFonts w:ascii="Arial" w:hAnsi="Arial" w:cs="Arial"/>
          <w:sz w:val="24"/>
          <w:szCs w:val="24"/>
        </w:rPr>
      </w:pPr>
      <w:r>
        <w:rPr>
          <w:rFonts w:ascii="Arial" w:hAnsi="Arial" w:cs="Arial"/>
          <w:sz w:val="24"/>
          <w:szCs w:val="24"/>
        </w:rPr>
        <w:t xml:space="preserve">Die Wahlfreiheit der Mutter, auch ein Kind mit Behinderung zur Welt zu bringen, muss bestehen bleiben </w:t>
      </w:r>
      <w:r w:rsidRPr="00975256">
        <w:rPr>
          <w:rFonts w:ascii="Arial" w:hAnsi="Arial" w:cs="Arial"/>
          <w:sz w:val="24"/>
          <w:szCs w:val="24"/>
        </w:rPr>
        <w:t xml:space="preserve">– ebenso das Recht auf Nicht-Wissen. </w:t>
      </w:r>
    </w:p>
    <w:p w:rsidR="00626DE8" w:rsidRDefault="00626DE8" w:rsidP="00626DE8">
      <w:pPr>
        <w:rPr>
          <w:rFonts w:ascii="Arial" w:hAnsi="Arial" w:cs="Arial"/>
          <w:sz w:val="24"/>
          <w:szCs w:val="24"/>
        </w:rPr>
      </w:pPr>
    </w:p>
    <w:p w:rsidR="00626DE8" w:rsidRDefault="00626DE8" w:rsidP="00626DE8">
      <w:pPr>
        <w:rPr>
          <w:rFonts w:ascii="Arial" w:hAnsi="Arial" w:cs="Arial"/>
          <w:sz w:val="24"/>
          <w:szCs w:val="24"/>
        </w:rPr>
      </w:pPr>
      <w:r>
        <w:rPr>
          <w:rFonts w:ascii="Arial" w:hAnsi="Arial" w:cs="Arial"/>
          <w:sz w:val="24"/>
          <w:szCs w:val="24"/>
        </w:rPr>
        <w:t xml:space="preserve">Der </w:t>
      </w:r>
      <w:proofErr w:type="spellStart"/>
      <w:r>
        <w:rPr>
          <w:rFonts w:ascii="Arial" w:hAnsi="Arial" w:cs="Arial"/>
          <w:sz w:val="24"/>
          <w:szCs w:val="24"/>
        </w:rPr>
        <w:t>PraenaTest</w:t>
      </w:r>
      <w:proofErr w:type="spellEnd"/>
      <w:r>
        <w:rPr>
          <w:rFonts w:ascii="Arial" w:hAnsi="Arial" w:cs="Arial"/>
          <w:sz w:val="24"/>
          <w:szCs w:val="24"/>
        </w:rPr>
        <w:t xml:space="preserve"> muss die Ausnahme bleiben, will man nicht inflationären Gründen, warum Menschenleben zu verhindern sei, „Tür und Tor“ öffnen.</w:t>
      </w:r>
    </w:p>
    <w:p w:rsidR="00626DE8" w:rsidRDefault="00626DE8" w:rsidP="00626DE8">
      <w:pPr>
        <w:rPr>
          <w:rFonts w:ascii="Arial" w:hAnsi="Arial" w:cs="Arial"/>
          <w:sz w:val="24"/>
          <w:szCs w:val="24"/>
        </w:rPr>
      </w:pPr>
    </w:p>
    <w:p w:rsidR="00626DE8" w:rsidRDefault="00626DE8" w:rsidP="00626DE8">
      <w:pPr>
        <w:rPr>
          <w:rFonts w:ascii="Arial" w:hAnsi="Arial" w:cs="Arial"/>
          <w:sz w:val="24"/>
          <w:szCs w:val="24"/>
        </w:rPr>
      </w:pPr>
      <w:r>
        <w:rPr>
          <w:rFonts w:ascii="Arial" w:hAnsi="Arial" w:cs="Arial"/>
          <w:sz w:val="24"/>
          <w:szCs w:val="24"/>
        </w:rPr>
        <w:t xml:space="preserve">Insgesamt bedarf es einer geänderten Wahrnehmung von Krankheit und Behinderung in der Gesellschaft und eines selbstverständlicheren </w:t>
      </w:r>
    </w:p>
    <w:p w:rsidR="00626DE8" w:rsidRDefault="00626DE8" w:rsidP="00626DE8">
      <w:pPr>
        <w:rPr>
          <w:rFonts w:ascii="Arial" w:hAnsi="Arial" w:cs="Arial"/>
          <w:sz w:val="24"/>
          <w:szCs w:val="24"/>
        </w:rPr>
      </w:pPr>
      <w:r>
        <w:rPr>
          <w:rFonts w:ascii="Arial" w:hAnsi="Arial" w:cs="Arial"/>
          <w:sz w:val="24"/>
          <w:szCs w:val="24"/>
        </w:rPr>
        <w:t xml:space="preserve">Umgangs damit. Es geht darum, Eltern und Kind begleitende Hilfen zur Verfügung zu stellen. Niemand sollte Sorge haben müssen, nicht am </w:t>
      </w:r>
    </w:p>
    <w:p w:rsidR="00626DE8" w:rsidRDefault="00626DE8" w:rsidP="00626DE8">
      <w:pPr>
        <w:rPr>
          <w:rFonts w:ascii="Arial" w:hAnsi="Arial" w:cs="Arial"/>
          <w:sz w:val="24"/>
          <w:szCs w:val="24"/>
        </w:rPr>
      </w:pPr>
      <w:r>
        <w:rPr>
          <w:rFonts w:ascii="Arial" w:hAnsi="Arial" w:cs="Arial"/>
          <w:sz w:val="24"/>
          <w:szCs w:val="24"/>
        </w:rPr>
        <w:t xml:space="preserve">gesellschaftlichen Leben teilhaben zu können. Ausreichende </w:t>
      </w:r>
    </w:p>
    <w:p w:rsidR="00626DE8" w:rsidRDefault="00626DE8" w:rsidP="00626DE8">
      <w:pPr>
        <w:rPr>
          <w:rFonts w:ascii="Arial" w:hAnsi="Arial" w:cs="Arial"/>
          <w:sz w:val="24"/>
          <w:szCs w:val="24"/>
        </w:rPr>
      </w:pPr>
      <w:r>
        <w:rPr>
          <w:rFonts w:ascii="Arial" w:hAnsi="Arial" w:cs="Arial"/>
          <w:sz w:val="24"/>
          <w:szCs w:val="24"/>
        </w:rPr>
        <w:t>Vorbereitung, psychosoziale Beratung/ Begleitung und unbürokratische Unterstützung sind der richtige Ansatz.</w:t>
      </w:r>
    </w:p>
    <w:p w:rsidR="00626DE8" w:rsidRDefault="00626DE8" w:rsidP="00626DE8">
      <w:pPr>
        <w:rPr>
          <w:rFonts w:ascii="Arial" w:hAnsi="Arial" w:cs="Arial"/>
          <w:sz w:val="24"/>
          <w:szCs w:val="24"/>
        </w:rPr>
      </w:pPr>
    </w:p>
    <w:p w:rsidR="00626DE8" w:rsidRDefault="00626DE8" w:rsidP="00626DE8">
      <w:pPr>
        <w:rPr>
          <w:rFonts w:ascii="Arial" w:hAnsi="Arial" w:cs="Arial"/>
          <w:b/>
          <w:bCs/>
          <w:sz w:val="24"/>
          <w:szCs w:val="24"/>
        </w:rPr>
      </w:pPr>
    </w:p>
    <w:p w:rsidR="00626DE8" w:rsidRPr="00E2623D" w:rsidRDefault="00626DE8" w:rsidP="00626DE8">
      <w:pPr>
        <w:rPr>
          <w:rFonts w:ascii="Arial" w:hAnsi="Arial" w:cs="Arial"/>
          <w:b/>
          <w:bCs/>
          <w:sz w:val="24"/>
          <w:szCs w:val="24"/>
        </w:rPr>
      </w:pPr>
      <w:r>
        <w:rPr>
          <w:rFonts w:ascii="Arial" w:hAnsi="Arial" w:cs="Arial"/>
          <w:b/>
          <w:bCs/>
          <w:sz w:val="24"/>
          <w:szCs w:val="24"/>
        </w:rPr>
        <w:t xml:space="preserve">Abstimmungsergebnis: </w:t>
      </w:r>
    </w:p>
    <w:p w:rsidR="00626DE8" w:rsidRDefault="00626DE8" w:rsidP="00626DE8">
      <w:pPr>
        <w:rPr>
          <w:rFonts w:ascii="Arial" w:hAnsi="Arial" w:cs="Arial"/>
          <w:sz w:val="24"/>
          <w:szCs w:val="24"/>
        </w:rPr>
      </w:pPr>
    </w:p>
    <w:p w:rsidR="00626DE8" w:rsidRDefault="00626DE8" w:rsidP="002227F2">
      <w:pPr>
        <w:rPr>
          <w:rFonts w:ascii="Arial" w:hAnsi="Arial" w:cs="Arial"/>
          <w:sz w:val="24"/>
          <w:szCs w:val="24"/>
        </w:rPr>
      </w:pPr>
      <w:r>
        <w:rPr>
          <w:rFonts w:ascii="Arial" w:hAnsi="Arial" w:cs="Arial"/>
          <w:sz w:val="24"/>
          <w:szCs w:val="24"/>
        </w:rPr>
        <w:t>Ja: 37</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Nein: 1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Enthaltungen: 7</w:t>
      </w:r>
    </w:p>
    <w:p w:rsidR="000F71A1" w:rsidRDefault="000F71A1" w:rsidP="002227F2">
      <w:pPr>
        <w:rPr>
          <w:rFonts w:ascii="Arial" w:hAnsi="Arial" w:cs="Arial"/>
          <w:sz w:val="24"/>
          <w:szCs w:val="24"/>
        </w:rPr>
      </w:pPr>
    </w:p>
    <w:p w:rsidR="000F71A1" w:rsidRDefault="000F71A1" w:rsidP="000F71A1">
      <w:pPr>
        <w:ind w:right="-1701"/>
        <w:rPr>
          <w:rFonts w:ascii="Arial" w:hAnsi="Arial" w:cs="Arial"/>
          <w:sz w:val="24"/>
          <w:szCs w:val="24"/>
        </w:rPr>
      </w:pPr>
    </w:p>
    <w:p w:rsidR="000F71A1" w:rsidRDefault="000F71A1" w:rsidP="000F71A1">
      <w:pPr>
        <w:ind w:right="-1701"/>
        <w:rPr>
          <w:rFonts w:ascii="Arial" w:hAnsi="Arial" w:cs="Arial"/>
          <w:sz w:val="24"/>
          <w:szCs w:val="24"/>
        </w:rPr>
      </w:pPr>
    </w:p>
    <w:p w:rsidR="000F71A1" w:rsidRDefault="000F71A1" w:rsidP="000F71A1">
      <w:pPr>
        <w:ind w:right="-1701"/>
        <w:rPr>
          <w:rFonts w:ascii="Arial" w:hAnsi="Arial" w:cs="Arial"/>
          <w:sz w:val="24"/>
          <w:szCs w:val="24"/>
        </w:rPr>
      </w:pPr>
    </w:p>
    <w:p w:rsidR="000F71A1" w:rsidRDefault="000F71A1" w:rsidP="000F71A1">
      <w:pPr>
        <w:ind w:right="-1701"/>
        <w:rPr>
          <w:rFonts w:ascii="Arial" w:hAnsi="Arial" w:cs="Arial"/>
          <w:sz w:val="24"/>
          <w:szCs w:val="24"/>
        </w:rPr>
      </w:pPr>
    </w:p>
    <w:p w:rsidR="000F71A1" w:rsidRPr="009847B5" w:rsidRDefault="000F71A1" w:rsidP="000F71A1">
      <w:pPr>
        <w:ind w:right="-1701"/>
        <w:rPr>
          <w:rFonts w:ascii="Arial" w:hAnsi="Arial" w:cs="Arial"/>
          <w:sz w:val="24"/>
          <w:szCs w:val="24"/>
        </w:rPr>
      </w:pPr>
      <w:r>
        <w:rPr>
          <w:rFonts w:ascii="Arial" w:hAnsi="Arial" w:cs="Arial"/>
          <w:sz w:val="24"/>
          <w:szCs w:val="24"/>
        </w:rPr>
        <w:t>*</w:t>
      </w:r>
      <w:r w:rsidRPr="009D365D">
        <w:rPr>
          <w:rFonts w:ascii="Arial" w:hAnsi="Arial" w:cs="Arial"/>
          <w:sz w:val="24"/>
          <w:szCs w:val="24"/>
        </w:rPr>
        <w:t xml:space="preserve"> </w:t>
      </w:r>
      <w:r>
        <w:rPr>
          <w:rFonts w:ascii="Arial" w:hAnsi="Arial" w:cs="Arial"/>
          <w:sz w:val="24"/>
          <w:szCs w:val="24"/>
        </w:rPr>
        <w:t xml:space="preserve">In </w:t>
      </w:r>
      <w:r w:rsidRPr="002227F2">
        <w:rPr>
          <w:rFonts w:ascii="Arial" w:hAnsi="Arial" w:cs="Arial"/>
          <w:sz w:val="24"/>
          <w:szCs w:val="24"/>
        </w:rPr>
        <w:t>der Landesarbeitsgemeinschaft</w:t>
      </w:r>
      <w:r>
        <w:rPr>
          <w:rFonts w:ascii="Arial" w:hAnsi="Arial" w:cs="Arial"/>
          <w:sz w:val="24"/>
          <w:szCs w:val="24"/>
        </w:rPr>
        <w:t xml:space="preserve"> </w:t>
      </w:r>
      <w:r w:rsidRPr="002227F2">
        <w:rPr>
          <w:rFonts w:ascii="Arial" w:hAnsi="Arial" w:cs="Arial"/>
          <w:sz w:val="24"/>
          <w:szCs w:val="24"/>
        </w:rPr>
        <w:t>SELBSTHILFE</w:t>
      </w:r>
      <w:r>
        <w:rPr>
          <w:rFonts w:ascii="Arial" w:hAnsi="Arial" w:cs="Arial"/>
          <w:sz w:val="24"/>
          <w:szCs w:val="24"/>
        </w:rPr>
        <w:t xml:space="preserve"> von Menschen mit B</w:t>
      </w:r>
      <w:r w:rsidRPr="002227F2">
        <w:rPr>
          <w:rFonts w:ascii="Arial" w:hAnsi="Arial" w:cs="Arial"/>
          <w:sz w:val="24"/>
          <w:szCs w:val="24"/>
        </w:rPr>
        <w:t xml:space="preserve">ehinderung und chronischer Erkrankung und ihren Angehörigen </w:t>
      </w:r>
      <w:r>
        <w:rPr>
          <w:rFonts w:ascii="Arial" w:hAnsi="Arial" w:cs="Arial"/>
          <w:sz w:val="24"/>
          <w:szCs w:val="24"/>
        </w:rPr>
        <w:t>N</w:t>
      </w:r>
      <w:r w:rsidRPr="002227F2">
        <w:rPr>
          <w:rFonts w:ascii="Arial" w:hAnsi="Arial" w:cs="Arial"/>
          <w:sz w:val="24"/>
          <w:szCs w:val="24"/>
        </w:rPr>
        <w:t>ordrhein-Westfalen e.V.</w:t>
      </w:r>
      <w:r>
        <w:rPr>
          <w:rFonts w:ascii="Arial" w:hAnsi="Arial" w:cs="Arial"/>
          <w:sz w:val="24"/>
          <w:szCs w:val="24"/>
        </w:rPr>
        <w:t xml:space="preserve"> haben sich seit 1971 bis heute 137 Selbsthilfe-Verbände zusammengeschlossen, um sich eine eigene Plattform zu geben, zum Austausch und zur Bündelung gemeinsamer Interessen, um diese gegenüber Politik und Verwaltung und anderen gesellschaftlichen Akteuren in Eigenregie zu vertreten. Indirekt vertritt die LAG SELBSTHILFE NRW über ihre Mitgliedsverbände ca. 270 000 Menschen in NRW.</w:t>
      </w:r>
    </w:p>
    <w:p w:rsidR="000F71A1" w:rsidRDefault="000F71A1" w:rsidP="002227F2">
      <w:pPr>
        <w:rPr>
          <w:rFonts w:ascii="Arial" w:hAnsi="Arial" w:cs="Arial"/>
          <w:sz w:val="24"/>
          <w:szCs w:val="24"/>
        </w:rPr>
      </w:pPr>
    </w:p>
    <w:p w:rsidR="000F71A1" w:rsidRPr="002227F2" w:rsidRDefault="000F71A1" w:rsidP="002227F2">
      <w:pPr>
        <w:rPr>
          <w:rFonts w:ascii="Arial" w:hAnsi="Arial" w:cs="Arial"/>
          <w:sz w:val="24"/>
          <w:szCs w:val="24"/>
        </w:rPr>
      </w:pPr>
      <w:bookmarkStart w:id="0" w:name="_GoBack"/>
      <w:bookmarkEnd w:id="0"/>
    </w:p>
    <w:sectPr w:rsidR="000F71A1" w:rsidRPr="002227F2" w:rsidSect="005E0B51">
      <w:footerReference w:type="default" r:id="rId11"/>
      <w:pgSz w:w="11906" w:h="16838" w:code="9"/>
      <w:pgMar w:top="1418" w:right="2552"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2F" w:rsidRDefault="00E4182F">
      <w:r>
        <w:separator/>
      </w:r>
    </w:p>
  </w:endnote>
  <w:endnote w:type="continuationSeparator" w:id="0">
    <w:p w:rsidR="00E4182F" w:rsidRDefault="00E4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522"/>
      <w:gridCol w:w="1630"/>
    </w:tblGrid>
    <w:sdt>
      <w:sdtPr>
        <w:rPr>
          <w:rFonts w:asciiTheme="majorHAnsi" w:eastAsiaTheme="majorEastAsia" w:hAnsiTheme="majorHAnsi" w:cstheme="majorBidi"/>
        </w:rPr>
        <w:id w:val="1266424775"/>
        <w:docPartObj>
          <w:docPartGallery w:val="Page Numbers (Bottom of Page)"/>
          <w:docPartUnique/>
        </w:docPartObj>
      </w:sdtPr>
      <w:sdtEndPr>
        <w:rPr>
          <w:rFonts w:ascii="Times New Roman" w:eastAsia="Times New Roman" w:hAnsi="Times New Roman" w:cs="Times New Roman"/>
        </w:rPr>
      </w:sdtEndPr>
      <w:sdtContent>
        <w:tr w:rsidR="005E0B51">
          <w:trPr>
            <w:trHeight w:val="727"/>
          </w:trPr>
          <w:tc>
            <w:tcPr>
              <w:tcW w:w="4000" w:type="pct"/>
              <w:tcBorders>
                <w:right w:val="triple" w:sz="4" w:space="0" w:color="4F81BD" w:themeColor="accent1"/>
              </w:tcBorders>
            </w:tcPr>
            <w:p w:rsidR="005E0B51" w:rsidRDefault="005E0B51">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5E0B51" w:rsidRDefault="005E0B5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3B3B97">
                <w:rPr>
                  <w:noProof/>
                </w:rPr>
                <w:t>2</w:t>
              </w:r>
              <w:r>
                <w:fldChar w:fldCharType="end"/>
              </w:r>
            </w:p>
          </w:tc>
        </w:tr>
      </w:sdtContent>
    </w:sdt>
  </w:tbl>
  <w:p w:rsidR="005E0B51" w:rsidRPr="00161D31" w:rsidRDefault="005E0B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2F" w:rsidRDefault="00E4182F">
      <w:r>
        <w:separator/>
      </w:r>
    </w:p>
  </w:footnote>
  <w:footnote w:type="continuationSeparator" w:id="0">
    <w:p w:rsidR="00E4182F" w:rsidRDefault="00E41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85A5B"/>
    <w:multiLevelType w:val="hybridMultilevel"/>
    <w:tmpl w:val="CD548CFE"/>
    <w:lvl w:ilvl="0" w:tplc="4E62559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B943B20"/>
    <w:multiLevelType w:val="hybridMultilevel"/>
    <w:tmpl w:val="2E46A36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39"/>
    <w:rsid w:val="000F71A1"/>
    <w:rsid w:val="00187287"/>
    <w:rsid w:val="00201A6F"/>
    <w:rsid w:val="002227F2"/>
    <w:rsid w:val="00281FE3"/>
    <w:rsid w:val="00284D20"/>
    <w:rsid w:val="002C53C8"/>
    <w:rsid w:val="00335C20"/>
    <w:rsid w:val="003B3B97"/>
    <w:rsid w:val="003D0FAA"/>
    <w:rsid w:val="004F746E"/>
    <w:rsid w:val="00575AAB"/>
    <w:rsid w:val="005C2A7A"/>
    <w:rsid w:val="005D1012"/>
    <w:rsid w:val="005E0B51"/>
    <w:rsid w:val="00626DE8"/>
    <w:rsid w:val="006D48C5"/>
    <w:rsid w:val="0083471D"/>
    <w:rsid w:val="008B02FC"/>
    <w:rsid w:val="0093068D"/>
    <w:rsid w:val="00934C74"/>
    <w:rsid w:val="009B0B21"/>
    <w:rsid w:val="00B25632"/>
    <w:rsid w:val="00BA3169"/>
    <w:rsid w:val="00C57614"/>
    <w:rsid w:val="00CF0599"/>
    <w:rsid w:val="00D61A07"/>
    <w:rsid w:val="00DB1C8B"/>
    <w:rsid w:val="00DC563C"/>
    <w:rsid w:val="00DF2C39"/>
    <w:rsid w:val="00E41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C3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DF2C39"/>
    <w:pPr>
      <w:tabs>
        <w:tab w:val="center" w:pos="4536"/>
        <w:tab w:val="right" w:pos="9072"/>
      </w:tabs>
    </w:pPr>
  </w:style>
  <w:style w:type="character" w:customStyle="1" w:styleId="FuzeileZchn">
    <w:name w:val="Fußzeile Zchn"/>
    <w:basedOn w:val="Absatz-Standardschriftart"/>
    <w:link w:val="Fuzeile"/>
    <w:rsid w:val="00DF2C39"/>
    <w:rPr>
      <w:rFonts w:ascii="Times New Roman" w:eastAsia="Times New Roman" w:hAnsi="Times New Roman" w:cs="Times New Roman"/>
      <w:sz w:val="20"/>
      <w:szCs w:val="20"/>
      <w:lang w:eastAsia="de-DE"/>
    </w:rPr>
  </w:style>
  <w:style w:type="paragraph" w:customStyle="1" w:styleId="Default">
    <w:name w:val="Default"/>
    <w:rsid w:val="00DF2C39"/>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DF2C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2C39"/>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2227F2"/>
    <w:pPr>
      <w:tabs>
        <w:tab w:val="center" w:pos="4536"/>
        <w:tab w:val="right" w:pos="9072"/>
      </w:tabs>
    </w:pPr>
  </w:style>
  <w:style w:type="character" w:customStyle="1" w:styleId="KopfzeileZchn">
    <w:name w:val="Kopfzeile Zchn"/>
    <w:basedOn w:val="Absatz-Standardschriftart"/>
    <w:link w:val="Kopfzeile"/>
    <w:uiPriority w:val="99"/>
    <w:rsid w:val="002227F2"/>
    <w:rPr>
      <w:rFonts w:ascii="Times New Roman" w:eastAsia="Times New Roman" w:hAnsi="Times New Roman" w:cs="Times New Roman"/>
      <w:sz w:val="20"/>
      <w:szCs w:val="20"/>
      <w:lang w:eastAsia="de-DE"/>
    </w:rPr>
  </w:style>
  <w:style w:type="paragraph" w:styleId="Funotentext">
    <w:name w:val="footnote text"/>
    <w:basedOn w:val="Standard"/>
    <w:link w:val="FunotentextZchn"/>
    <w:uiPriority w:val="99"/>
    <w:semiHidden/>
    <w:unhideWhenUsed/>
    <w:rsid w:val="002227F2"/>
  </w:style>
  <w:style w:type="character" w:customStyle="1" w:styleId="FunotentextZchn">
    <w:name w:val="Fußnotentext Zchn"/>
    <w:basedOn w:val="Absatz-Standardschriftart"/>
    <w:link w:val="Funotentext"/>
    <w:uiPriority w:val="99"/>
    <w:semiHidden/>
    <w:rsid w:val="002227F2"/>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227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C3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DF2C39"/>
    <w:pPr>
      <w:tabs>
        <w:tab w:val="center" w:pos="4536"/>
        <w:tab w:val="right" w:pos="9072"/>
      </w:tabs>
    </w:pPr>
  </w:style>
  <w:style w:type="character" w:customStyle="1" w:styleId="FuzeileZchn">
    <w:name w:val="Fußzeile Zchn"/>
    <w:basedOn w:val="Absatz-Standardschriftart"/>
    <w:link w:val="Fuzeile"/>
    <w:rsid w:val="00DF2C39"/>
    <w:rPr>
      <w:rFonts w:ascii="Times New Roman" w:eastAsia="Times New Roman" w:hAnsi="Times New Roman" w:cs="Times New Roman"/>
      <w:sz w:val="20"/>
      <w:szCs w:val="20"/>
      <w:lang w:eastAsia="de-DE"/>
    </w:rPr>
  </w:style>
  <w:style w:type="paragraph" w:customStyle="1" w:styleId="Default">
    <w:name w:val="Default"/>
    <w:rsid w:val="00DF2C39"/>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DF2C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2C39"/>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2227F2"/>
    <w:pPr>
      <w:tabs>
        <w:tab w:val="center" w:pos="4536"/>
        <w:tab w:val="right" w:pos="9072"/>
      </w:tabs>
    </w:pPr>
  </w:style>
  <w:style w:type="character" w:customStyle="1" w:styleId="KopfzeileZchn">
    <w:name w:val="Kopfzeile Zchn"/>
    <w:basedOn w:val="Absatz-Standardschriftart"/>
    <w:link w:val="Kopfzeile"/>
    <w:uiPriority w:val="99"/>
    <w:rsid w:val="002227F2"/>
    <w:rPr>
      <w:rFonts w:ascii="Times New Roman" w:eastAsia="Times New Roman" w:hAnsi="Times New Roman" w:cs="Times New Roman"/>
      <w:sz w:val="20"/>
      <w:szCs w:val="20"/>
      <w:lang w:eastAsia="de-DE"/>
    </w:rPr>
  </w:style>
  <w:style w:type="paragraph" w:styleId="Funotentext">
    <w:name w:val="footnote text"/>
    <w:basedOn w:val="Standard"/>
    <w:link w:val="FunotentextZchn"/>
    <w:uiPriority w:val="99"/>
    <w:semiHidden/>
    <w:unhideWhenUsed/>
    <w:rsid w:val="002227F2"/>
  </w:style>
  <w:style w:type="character" w:customStyle="1" w:styleId="FunotentextZchn">
    <w:name w:val="Fußnotentext Zchn"/>
    <w:basedOn w:val="Absatz-Standardschriftart"/>
    <w:link w:val="Funotentext"/>
    <w:uiPriority w:val="99"/>
    <w:semiHidden/>
    <w:rsid w:val="002227F2"/>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227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2E8A-C2D9-4BAD-A41C-47C157EC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LAG-Roth</dc:creator>
  <cp:lastModifiedBy>Selbsthilfe NRW</cp:lastModifiedBy>
  <cp:revision>5</cp:revision>
  <cp:lastPrinted>2019-06-24T12:54:00Z</cp:lastPrinted>
  <dcterms:created xsi:type="dcterms:W3CDTF">2019-06-24T12:43:00Z</dcterms:created>
  <dcterms:modified xsi:type="dcterms:W3CDTF">2019-06-24T12:54:00Z</dcterms:modified>
</cp:coreProperties>
</file>