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07E5" w:rsidRDefault="000907E5">
      <w:bookmarkStart w:id="0" w:name="_GoBack"/>
      <w:bookmarkEnd w:id="0"/>
    </w:p>
    <w:p w:rsidR="0050301D" w:rsidRDefault="0050301D" w:rsidP="00503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50301D" w:rsidRDefault="0050301D" w:rsidP="00503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 wp14:anchorId="7B656295" wp14:editId="51127B75">
            <wp:extent cx="5562600" cy="4129031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9800" cy="418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1D" w:rsidRDefault="0050301D" w:rsidP="00503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ED2E05" w:rsidRDefault="00ED2E05" w:rsidP="00ED2E05">
      <w:pPr>
        <w:spacing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60960</wp:posOffset>
                </wp:positionV>
                <wp:extent cx="3177540" cy="1341120"/>
                <wp:effectExtent l="0" t="0" r="22860" b="1143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D2E05" w:rsidRDefault="00ED2E05" w:rsidP="00ED2E0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Auch mit öffentlichen Verkehrsmitteln ist DJH Jugendherberge Düsseldorf gut zu erreichen:</w:t>
                            </w:r>
                          </w:p>
                          <w:p w:rsidR="00ED2E05" w:rsidRDefault="00ED2E05" w:rsidP="00ED2E0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:rsidR="00ED2E05" w:rsidRDefault="00ED2E05" w:rsidP="00ED2E0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Vom Düsseldorfer Hauptbahnhof können Sie mit den 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 xml:space="preserve">Bahnen: </w:t>
                            </w:r>
                            <w:r w:rsidRPr="00ED2E05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  <w:t>U74, U 75, U 76, U 77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 xml:space="preserve"> bis zur Haltestelle </w:t>
                            </w:r>
                            <w:proofErr w:type="spellStart"/>
                            <w:r w:rsidRPr="00ED2E05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  <w:t>Luegplatz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 xml:space="preserve"> fahren. Von dort aus sind es noch ca. 900 m Fußweg.</w:t>
                            </w:r>
                          </w:p>
                          <w:p w:rsidR="00ED2E05" w:rsidRDefault="00ED2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213.55pt;margin-top:4.8pt;width:250.2pt;height:10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" fillcolor="white [3201]" strokecolor="white [3212]" strokeweight=".5pt">
                <v:textbox>
                  <w:txbxContent>
                    <w:p w:rsidR="00ED2E05" w:rsidRDefault="00ED2E05" w:rsidP="00ED2E0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t>Auch mit öffentlichen Verkehrsmitteln ist DJH Jugendherberge Düsseldorf gut zu erreichen:</w:t>
                      </w:r>
                    </w:p>
                    <w:p w:rsidR="00ED2E05" w:rsidRDefault="00ED2E05" w:rsidP="00ED2E0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</w:pPr>
                    </w:p>
                    <w:p w:rsidR="00ED2E05" w:rsidRDefault="00ED2E05" w:rsidP="00ED2E0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t>Vom Düsseldorfer Hauptbahnhof können Sie mit den U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t xml:space="preserve">Bahnen: </w:t>
                      </w:r>
                      <w:r w:rsidRPr="00ED2E05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de-DE"/>
                        </w:rPr>
                        <w:t>U74, U 75, U 76, U 77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t xml:space="preserve"> bis zur Haltestelle </w:t>
                      </w:r>
                      <w:proofErr w:type="spellStart"/>
                      <w:r w:rsidRPr="00ED2E05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de-DE"/>
                        </w:rPr>
                        <w:t>Luegplatz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t xml:space="preserve"> fahren. Von dort aus sind es noch ca. 900 m Fußweg.</w:t>
                      </w:r>
                    </w:p>
                    <w:p w:rsidR="00ED2E05" w:rsidRDefault="00ED2E0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8F3A6D" wp14:editId="13C15FEF">
            <wp:extent cx="2164080" cy="1468483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4350" cy="148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E05" w:rsidRDefault="00ED2E05" w:rsidP="00ED2E05">
      <w:pPr>
        <w:spacing w:after="0" w:line="240" w:lineRule="auto"/>
        <w:jc w:val="both"/>
        <w:rPr>
          <w:noProof/>
        </w:rPr>
      </w:pPr>
    </w:p>
    <w:p w:rsidR="0050301D" w:rsidRDefault="00ED2E05" w:rsidP="004D2D1C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 wp14:anchorId="3463A100" wp14:editId="6D245124">
            <wp:extent cx="4347298" cy="20116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2483" cy="202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1D" w:rsidRDefault="0050301D" w:rsidP="00503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50301D" w:rsidRPr="00ED2E05" w:rsidRDefault="0050301D" w:rsidP="00ED2E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sectPr w:rsidR="0050301D" w:rsidRPr="00ED2E05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01D" w:rsidRDefault="0050301D" w:rsidP="0050301D">
      <w:pPr>
        <w:spacing w:after="0" w:line="240" w:lineRule="auto"/>
      </w:pPr>
      <w:r>
        <w:separator/>
      </w:r>
    </w:p>
  </w:endnote>
  <w:endnote w:type="continuationSeparator" w:id="0">
    <w:p w:rsidR="0050301D" w:rsidRDefault="0050301D" w:rsidP="00503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01D" w:rsidRDefault="0050301D" w:rsidP="0050301D">
      <w:pPr>
        <w:spacing w:after="0" w:line="240" w:lineRule="auto"/>
      </w:pPr>
      <w:r>
        <w:separator/>
      </w:r>
    </w:p>
  </w:footnote>
  <w:footnote w:type="continuationSeparator" w:id="0">
    <w:p w:rsidR="0050301D" w:rsidRDefault="0050301D" w:rsidP="00503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301D" w:rsidRDefault="0050301D">
    <w:pPr>
      <w:pStyle w:val="Kopfzeile"/>
    </w:pPr>
    <w:r>
      <w:rPr>
        <w:rFonts w:ascii="Trebuchet MS" w:eastAsia="Times New Roman" w:hAnsi="Trebuchet MS"/>
        <w:noProof/>
        <w:sz w:val="24"/>
        <w:szCs w:val="24"/>
        <w:lang w:eastAsia="de-DE"/>
      </w:rPr>
      <w:drawing>
        <wp:inline distT="0" distB="0" distL="0" distR="0" wp14:anchorId="3FD0DA6C" wp14:editId="4A582CE9">
          <wp:extent cx="1128574" cy="830580"/>
          <wp:effectExtent l="0" t="0" r="0" b="7620"/>
          <wp:docPr id="1" name="Grafik 1" descr="Beschreibung: Beschreibung: Die Grafik &quot;file:///Z:/Verschiedenes/BAG_Logo.jpg&quot; kann nicht angezeigt werden, weil sie Fehler enthäl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Beschreibung: Die Grafik &quot;file:///Z:/Verschiedenes/BAG_Logo.jpg&quot; kann nicht angezeigt werden, weil sie Fehler enthäl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965" cy="847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01D"/>
    <w:rsid w:val="000907E5"/>
    <w:rsid w:val="004D2D1C"/>
    <w:rsid w:val="0050301D"/>
    <w:rsid w:val="00ED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0B5C0"/>
  <w15:chartTrackingRefBased/>
  <w15:docId w15:val="{6D89CECF-BE74-45A3-B6DA-DE81ED35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con-position-section">
    <w:name w:val="icon-position-section"/>
    <w:basedOn w:val="Absatz-Standardschriftart"/>
    <w:rsid w:val="0050301D"/>
  </w:style>
  <w:style w:type="paragraph" w:styleId="Kopfzeile">
    <w:name w:val="header"/>
    <w:basedOn w:val="Standard"/>
    <w:link w:val="KopfzeileZchn"/>
    <w:uiPriority w:val="99"/>
    <w:unhideWhenUsed/>
    <w:rsid w:val="00503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301D"/>
  </w:style>
  <w:style w:type="paragraph" w:styleId="Fuzeile">
    <w:name w:val="footer"/>
    <w:basedOn w:val="Standard"/>
    <w:link w:val="FuzeileZchn"/>
    <w:uiPriority w:val="99"/>
    <w:unhideWhenUsed/>
    <w:rsid w:val="00503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3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2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8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5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62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Ilka Müller-Ahrweiler</dc:creator>
  <cp:keywords/>
  <dc:description/>
  <cp:lastModifiedBy>Ilka Müller-Ahrweiler</cp:lastModifiedBy>
  <cp:revision>1</cp:revision>
  <dcterms:created xsi:type="dcterms:W3CDTF">2023-10-26T13:59:00Z</dcterms:created>
  <dcterms:modified xsi:type="dcterms:W3CDTF">2023-10-26T14:21:00Z</dcterms:modified>
</cp:coreProperties>
</file>